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191B" w14:textId="77777777" w:rsidR="00933B71" w:rsidRPr="00933B71" w:rsidRDefault="00933B71" w:rsidP="00DE55E5">
      <w:pPr>
        <w:pStyle w:val="Nadpis2"/>
        <w:shd w:val="clear" w:color="auto" w:fill="FFFFFF"/>
        <w:spacing w:before="75" w:beforeAutospacing="0" w:after="150" w:afterAutospacing="0"/>
        <w:jc w:val="center"/>
        <w:rPr>
          <w:b w:val="0"/>
          <w:bCs w:val="0"/>
          <w:sz w:val="16"/>
          <w:szCs w:val="16"/>
        </w:rPr>
      </w:pPr>
      <w:bookmarkStart w:id="0" w:name="_Hlk35595086"/>
      <w:bookmarkStart w:id="1" w:name="_GoBack"/>
      <w:bookmarkEnd w:id="0"/>
      <w:bookmarkEnd w:id="1"/>
    </w:p>
    <w:p w14:paraId="4A184959" w14:textId="6269C414" w:rsidR="000C6C68" w:rsidRPr="000C6C68" w:rsidRDefault="00667A6C" w:rsidP="00DE55E5">
      <w:pPr>
        <w:pStyle w:val="Nadpis2"/>
        <w:shd w:val="clear" w:color="auto" w:fill="FFFFFF"/>
        <w:spacing w:before="75" w:beforeAutospacing="0" w:after="150" w:afterAutospacing="0"/>
        <w:jc w:val="center"/>
        <w:rPr>
          <w:b w:val="0"/>
          <w:bCs w:val="0"/>
          <w:sz w:val="32"/>
          <w:szCs w:val="32"/>
        </w:rPr>
      </w:pPr>
      <w:r w:rsidRPr="000C6C68">
        <w:rPr>
          <w:b w:val="0"/>
          <w:bCs w:val="0"/>
          <w:sz w:val="32"/>
          <w:szCs w:val="32"/>
        </w:rPr>
        <w:t xml:space="preserve">Město Zákupy </w:t>
      </w:r>
      <w:r w:rsidR="000C6C68" w:rsidRPr="000C6C68">
        <w:rPr>
          <w:b w:val="0"/>
          <w:bCs w:val="0"/>
          <w:sz w:val="32"/>
          <w:szCs w:val="32"/>
        </w:rPr>
        <w:t xml:space="preserve">aktuálně </w:t>
      </w:r>
      <w:r w:rsidR="00624920" w:rsidRPr="000C6C68">
        <w:rPr>
          <w:b w:val="0"/>
          <w:bCs w:val="0"/>
          <w:sz w:val="32"/>
          <w:szCs w:val="32"/>
        </w:rPr>
        <w:t>i</w:t>
      </w:r>
      <w:r w:rsidRPr="000C6C68">
        <w:rPr>
          <w:b w:val="0"/>
          <w:bCs w:val="0"/>
          <w:sz w:val="32"/>
          <w:szCs w:val="32"/>
        </w:rPr>
        <w:t>nformuje</w:t>
      </w:r>
    </w:p>
    <w:p w14:paraId="2D944F19" w14:textId="267C1C83" w:rsidR="00E14895" w:rsidRPr="000C6C68" w:rsidRDefault="008E6F8E" w:rsidP="00E14895">
      <w:pPr>
        <w:pStyle w:val="Nadpis2"/>
        <w:shd w:val="clear" w:color="auto" w:fill="FFFFFF"/>
        <w:spacing w:before="75" w:beforeAutospacing="0" w:after="150" w:afterAutospacing="0"/>
        <w:rPr>
          <w:b w:val="0"/>
          <w:bCs w:val="0"/>
          <w:sz w:val="16"/>
          <w:szCs w:val="16"/>
        </w:rPr>
      </w:pPr>
      <w:r w:rsidRPr="000C6C68">
        <w:rPr>
          <w:noProof/>
          <w:sz w:val="32"/>
          <w:szCs w:val="32"/>
        </w:rPr>
        <w:drawing>
          <wp:anchor distT="0" distB="0" distL="114300" distR="114300" simplePos="0" relativeHeight="251629056" behindDoc="0" locked="0" layoutInCell="1" allowOverlap="1" wp14:anchorId="6DA79D15" wp14:editId="41E2D9F4">
            <wp:simplePos x="0" y="0"/>
            <wp:positionH relativeFrom="column">
              <wp:posOffset>-6985</wp:posOffset>
            </wp:positionH>
            <wp:positionV relativeFrom="paragraph">
              <wp:posOffset>212090</wp:posOffset>
            </wp:positionV>
            <wp:extent cx="1445895" cy="960120"/>
            <wp:effectExtent l="0" t="0" r="190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A6C" w:rsidRPr="000C6C68">
        <w:rPr>
          <w:b w:val="0"/>
          <w:bCs w:val="0"/>
          <w:sz w:val="16"/>
          <w:szCs w:val="16"/>
        </w:rPr>
        <w:t xml:space="preserve"> </w:t>
      </w:r>
      <w:r w:rsidR="00E14895" w:rsidRPr="000C6C68">
        <w:rPr>
          <w:sz w:val="16"/>
          <w:szCs w:val="16"/>
        </w:rPr>
        <w:t xml:space="preserve"> </w:t>
      </w:r>
    </w:p>
    <w:p w14:paraId="4F8059D4" w14:textId="74B3882D" w:rsidR="00C264EF" w:rsidRDefault="000C6C68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sz w:val="28"/>
          <w:szCs w:val="28"/>
        </w:rPr>
      </w:pPr>
      <w:r w:rsidRPr="000C6C68">
        <w:rPr>
          <w:rFonts w:ascii="Arial" w:hAnsi="Arial" w:cs="Arial"/>
          <w:color w:val="000000"/>
          <w:sz w:val="32"/>
          <w:szCs w:val="32"/>
        </w:rPr>
        <w:t>Opatření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r w:rsidRPr="003F11A5">
        <w:rPr>
          <w:rFonts w:ascii="Arial" w:hAnsi="Arial" w:cs="Arial"/>
          <w:sz w:val="32"/>
          <w:szCs w:val="32"/>
        </w:rPr>
        <w:t>proti šíření onemocnění COVID-19</w:t>
      </w:r>
    </w:p>
    <w:p w14:paraId="11634054" w14:textId="10BB2D2B" w:rsidR="00C264EF" w:rsidRPr="003F4710" w:rsidRDefault="00596C34" w:rsidP="00C264EF">
      <w:pPr>
        <w:pStyle w:val="Nadpis2"/>
        <w:shd w:val="clear" w:color="auto" w:fill="FFFFFF"/>
        <w:spacing w:before="75" w:beforeAutospacing="0" w:after="150" w:afterAutospacing="0"/>
        <w:rPr>
          <w:b w:val="0"/>
          <w:color w:val="000000"/>
          <w:sz w:val="24"/>
          <w:szCs w:val="24"/>
        </w:rPr>
      </w:pPr>
      <w:r w:rsidRPr="00596C34">
        <w:rPr>
          <w:color w:val="FF0000"/>
          <w:sz w:val="24"/>
          <w:szCs w:val="24"/>
        </w:rPr>
        <w:t>Omezení volného pohybu a pobytu na veřejnosti</w:t>
      </w:r>
      <w:r w:rsidR="00AC000E">
        <w:rPr>
          <w:color w:val="FF0000"/>
          <w:sz w:val="24"/>
          <w:szCs w:val="24"/>
        </w:rPr>
        <w:t xml:space="preserve"> -</w:t>
      </w:r>
      <w:r w:rsidRPr="00596C34">
        <w:rPr>
          <w:color w:val="FF0000"/>
          <w:sz w:val="24"/>
          <w:szCs w:val="24"/>
        </w:rPr>
        <w:t xml:space="preserve"> </w:t>
      </w:r>
      <w:r w:rsidR="00AC000E">
        <w:rPr>
          <w:color w:val="FF0000"/>
          <w:sz w:val="24"/>
          <w:szCs w:val="24"/>
        </w:rPr>
        <w:t>pouze v počtu dvou osob</w:t>
      </w:r>
      <w:r w:rsidR="00AC000E" w:rsidRPr="003F4710">
        <w:rPr>
          <w:b w:val="0"/>
          <w:color w:val="000000"/>
          <w:sz w:val="24"/>
          <w:szCs w:val="24"/>
        </w:rPr>
        <w:t xml:space="preserve"> </w:t>
      </w:r>
      <w:r w:rsidR="00AC000E">
        <w:rPr>
          <w:b w:val="0"/>
          <w:color w:val="000000"/>
          <w:sz w:val="24"/>
          <w:szCs w:val="24"/>
        </w:rPr>
        <w:t xml:space="preserve">s výjimkou členů domácností - </w:t>
      </w:r>
      <w:r w:rsidRPr="00596C34">
        <w:rPr>
          <w:color w:val="FF0000"/>
          <w:sz w:val="24"/>
          <w:szCs w:val="24"/>
        </w:rPr>
        <w:t xml:space="preserve">bude platit nejméně do 1. dubna. </w:t>
      </w:r>
      <w:r w:rsidR="00AC000E">
        <w:rPr>
          <w:b w:val="0"/>
          <w:color w:val="000000"/>
          <w:sz w:val="24"/>
          <w:szCs w:val="24"/>
        </w:rPr>
        <w:t>Stručný</w:t>
      </w:r>
      <w:r w:rsidR="00BE43A4">
        <w:rPr>
          <w:b w:val="0"/>
          <w:color w:val="000000"/>
          <w:sz w:val="24"/>
          <w:szCs w:val="24"/>
        </w:rPr>
        <w:t xml:space="preserve"> </w:t>
      </w:r>
      <w:r w:rsidR="00C264EF" w:rsidRPr="003F4710">
        <w:rPr>
          <w:b w:val="0"/>
          <w:color w:val="000000"/>
          <w:sz w:val="24"/>
          <w:szCs w:val="24"/>
        </w:rPr>
        <w:t>přehled</w:t>
      </w:r>
      <w:r w:rsidR="003F4710">
        <w:rPr>
          <w:b w:val="0"/>
          <w:color w:val="000000"/>
          <w:sz w:val="24"/>
          <w:szCs w:val="24"/>
        </w:rPr>
        <w:t xml:space="preserve"> </w:t>
      </w:r>
      <w:r w:rsidR="007668FA">
        <w:rPr>
          <w:b w:val="0"/>
          <w:color w:val="000000"/>
          <w:sz w:val="24"/>
          <w:szCs w:val="24"/>
        </w:rPr>
        <w:t xml:space="preserve">toho </w:t>
      </w:r>
      <w:r w:rsidR="003F4710">
        <w:rPr>
          <w:b w:val="0"/>
          <w:color w:val="000000"/>
          <w:sz w:val="24"/>
          <w:szCs w:val="24"/>
        </w:rPr>
        <w:t>nejdůležitějšíh</w:t>
      </w:r>
      <w:r w:rsidR="007668FA">
        <w:rPr>
          <w:b w:val="0"/>
          <w:color w:val="000000"/>
          <w:sz w:val="24"/>
          <w:szCs w:val="24"/>
        </w:rPr>
        <w:t>o</w:t>
      </w:r>
      <w:r w:rsidR="00C264EF" w:rsidRPr="003F4710">
        <w:rPr>
          <w:b w:val="0"/>
          <w:color w:val="000000"/>
          <w:sz w:val="24"/>
          <w:szCs w:val="24"/>
        </w:rPr>
        <w:t xml:space="preserve">, </w:t>
      </w:r>
      <w:r w:rsidR="007668FA">
        <w:rPr>
          <w:b w:val="0"/>
          <w:color w:val="000000"/>
          <w:sz w:val="24"/>
          <w:szCs w:val="24"/>
        </w:rPr>
        <w:t xml:space="preserve">čeho </w:t>
      </w:r>
      <w:r w:rsidR="00C264EF" w:rsidRPr="003F4710">
        <w:rPr>
          <w:b w:val="0"/>
          <w:color w:val="000000"/>
          <w:sz w:val="24"/>
          <w:szCs w:val="24"/>
        </w:rPr>
        <w:t>se karanténa týká:</w:t>
      </w:r>
    </w:p>
    <w:p w14:paraId="326F9F65" w14:textId="77777777" w:rsidR="008E6F8E" w:rsidRDefault="008E6F8E" w:rsidP="00DC01DD">
      <w:pPr>
        <w:pStyle w:val="Nadpis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14:paraId="003D688D" w14:textId="5A776BCE" w:rsidR="00DC01DD" w:rsidRDefault="000C6C68" w:rsidP="00DC01DD">
      <w:pPr>
        <w:pStyle w:val="Nadpis2"/>
        <w:shd w:val="clear" w:color="auto" w:fill="FFFFFF"/>
        <w:spacing w:before="0" w:beforeAutospacing="0" w:after="0" w:afterAutospacing="0"/>
        <w:rPr>
          <w:b w:val="0"/>
          <w:color w:val="382C2C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74BA5" w:rsidRPr="00974BA5">
        <w:rPr>
          <w:color w:val="000000"/>
          <w:sz w:val="24"/>
          <w:szCs w:val="24"/>
          <w:u w:val="single"/>
        </w:rPr>
        <w:t>pouze nezbytná</w:t>
      </w:r>
      <w:r w:rsidR="00974BA5">
        <w:rPr>
          <w:color w:val="000000"/>
          <w:sz w:val="24"/>
          <w:szCs w:val="24"/>
        </w:rPr>
        <w:t xml:space="preserve"> </w:t>
      </w:r>
      <w:r w:rsidR="00C264EF" w:rsidRPr="003F4710">
        <w:rPr>
          <w:color w:val="000000"/>
          <w:sz w:val="24"/>
          <w:szCs w:val="24"/>
        </w:rPr>
        <w:t>cesta do práce a na nákupy</w:t>
      </w:r>
      <w:r w:rsidR="00C264EF" w:rsidRPr="003F4710">
        <w:rPr>
          <w:b w:val="0"/>
          <w:color w:val="000000"/>
          <w:sz w:val="24"/>
          <w:szCs w:val="24"/>
        </w:rPr>
        <w:t xml:space="preserve">, </w:t>
      </w:r>
      <w:r w:rsidR="00C264EF" w:rsidRPr="003F4710">
        <w:rPr>
          <w:b w:val="0"/>
          <w:color w:val="382C2C"/>
          <w:sz w:val="24"/>
          <w:szCs w:val="24"/>
        </w:rPr>
        <w:t xml:space="preserve">návštěva lékaře či obstarání základních </w:t>
      </w:r>
    </w:p>
    <w:p w14:paraId="7118E747" w14:textId="77777777" w:rsidR="00E06E66" w:rsidRDefault="00DC01DD" w:rsidP="00E06E66">
      <w:pPr>
        <w:pStyle w:val="Nadpis2"/>
        <w:shd w:val="clear" w:color="auto" w:fill="FFFFFF"/>
        <w:spacing w:before="0" w:beforeAutospacing="0" w:after="0" w:afterAutospacing="0"/>
        <w:rPr>
          <w:b w:val="0"/>
          <w:color w:val="382C2C"/>
          <w:sz w:val="24"/>
          <w:szCs w:val="24"/>
        </w:rPr>
      </w:pPr>
      <w:r>
        <w:rPr>
          <w:b w:val="0"/>
          <w:color w:val="382C2C"/>
          <w:sz w:val="24"/>
          <w:szCs w:val="24"/>
        </w:rPr>
        <w:t xml:space="preserve">  </w:t>
      </w:r>
      <w:r w:rsidR="00C264EF" w:rsidRPr="003F4710">
        <w:rPr>
          <w:b w:val="0"/>
          <w:color w:val="382C2C"/>
          <w:sz w:val="24"/>
          <w:szCs w:val="24"/>
        </w:rPr>
        <w:t>životních potřeb</w:t>
      </w:r>
      <w:r w:rsidR="00974BA5">
        <w:rPr>
          <w:b w:val="0"/>
          <w:color w:val="382C2C"/>
          <w:sz w:val="24"/>
          <w:szCs w:val="24"/>
        </w:rPr>
        <w:t>,</w:t>
      </w:r>
      <w:r w:rsidR="00974BA5" w:rsidRPr="00974BA5">
        <w:rPr>
          <w:b w:val="0"/>
          <w:color w:val="382C2C"/>
          <w:sz w:val="24"/>
          <w:szCs w:val="24"/>
        </w:rPr>
        <w:t xml:space="preserve"> </w:t>
      </w:r>
      <w:r w:rsidR="00E06E66">
        <w:rPr>
          <w:b w:val="0"/>
          <w:color w:val="382C2C"/>
          <w:sz w:val="24"/>
          <w:szCs w:val="24"/>
        </w:rPr>
        <w:t>plaťte platebními kartami</w:t>
      </w:r>
      <w:r w:rsidR="00E06E66" w:rsidRPr="00E06E66">
        <w:rPr>
          <w:b w:val="0"/>
          <w:color w:val="382C2C"/>
          <w:sz w:val="24"/>
          <w:szCs w:val="24"/>
        </w:rPr>
        <w:t xml:space="preserve"> </w:t>
      </w:r>
    </w:p>
    <w:p w14:paraId="27DBC679" w14:textId="1F19538F" w:rsidR="00DC01DD" w:rsidRPr="00D61E98" w:rsidRDefault="00DC01DD" w:rsidP="00DC01DD">
      <w:pPr>
        <w:pStyle w:val="Nadpis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color w:val="000000"/>
          <w:sz w:val="21"/>
          <w:szCs w:val="21"/>
        </w:rPr>
        <w:drawing>
          <wp:anchor distT="0" distB="0" distL="114300" distR="114300" simplePos="0" relativeHeight="251663872" behindDoc="0" locked="0" layoutInCell="1" allowOverlap="1" wp14:anchorId="3786DB99" wp14:editId="65944613">
            <wp:simplePos x="0" y="0"/>
            <wp:positionH relativeFrom="column">
              <wp:posOffset>229870</wp:posOffset>
            </wp:positionH>
            <wp:positionV relativeFrom="paragraph">
              <wp:posOffset>146050</wp:posOffset>
            </wp:positionV>
            <wp:extent cx="914400" cy="61150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4A107" w14:textId="6C8756C9" w:rsidR="000228CA" w:rsidRDefault="008C1963" w:rsidP="000228CA">
      <w:pPr>
        <w:pStyle w:val="Nadpis2"/>
        <w:shd w:val="clear" w:color="auto" w:fill="FFFFFF"/>
        <w:spacing w:before="0" w:beforeAutospacing="0" w:after="0" w:afterAutospacing="0"/>
        <w:ind w:left="35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- </w:t>
      </w:r>
      <w:r w:rsidR="00B46825" w:rsidRPr="008C1963">
        <w:rPr>
          <w:sz w:val="24"/>
          <w:szCs w:val="24"/>
          <w:shd w:val="clear" w:color="auto" w:fill="FFFFFF"/>
        </w:rPr>
        <w:t xml:space="preserve">zakazuje se chodit mimo domov bez </w:t>
      </w:r>
      <w:r w:rsidR="00B46825" w:rsidRPr="000C6C68">
        <w:rPr>
          <w:color w:val="FF0000"/>
          <w:sz w:val="24"/>
          <w:szCs w:val="24"/>
          <w:shd w:val="clear" w:color="auto" w:fill="FFFFFF"/>
        </w:rPr>
        <w:t xml:space="preserve">roušky, </w:t>
      </w:r>
      <w:r w:rsidR="00B46825" w:rsidRPr="008C1963">
        <w:rPr>
          <w:sz w:val="24"/>
          <w:szCs w:val="24"/>
          <w:shd w:val="clear" w:color="auto" w:fill="FFFFFF"/>
        </w:rPr>
        <w:t>šátku, šály,</w:t>
      </w:r>
    </w:p>
    <w:p w14:paraId="60250F95" w14:textId="77777777" w:rsidR="000228CA" w:rsidRDefault="000228CA" w:rsidP="000228CA">
      <w:pPr>
        <w:pStyle w:val="Nadpis2"/>
        <w:shd w:val="clear" w:color="auto" w:fill="FFFFFF"/>
        <w:spacing w:before="0" w:beforeAutospacing="0" w:after="0" w:afterAutospacing="0"/>
        <w:ind w:left="357"/>
        <w:rPr>
          <w:b w:val="0"/>
          <w:bCs w:val="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="00B46825" w:rsidRPr="008C1963">
        <w:rPr>
          <w:sz w:val="24"/>
          <w:szCs w:val="24"/>
          <w:shd w:val="clear" w:color="auto" w:fill="FFFFFF"/>
        </w:rPr>
        <w:t>které zakrývají nos a ústa</w:t>
      </w:r>
      <w:r w:rsidR="00ED3464" w:rsidRPr="008C1963">
        <w:rPr>
          <w:sz w:val="24"/>
          <w:szCs w:val="24"/>
          <w:shd w:val="clear" w:color="auto" w:fill="FFFFFF"/>
        </w:rPr>
        <w:t xml:space="preserve">, </w:t>
      </w:r>
      <w:r w:rsidR="00ED3464" w:rsidRPr="008C1963">
        <w:rPr>
          <w:b w:val="0"/>
          <w:bCs w:val="0"/>
          <w:sz w:val="24"/>
          <w:szCs w:val="24"/>
          <w:shd w:val="clear" w:color="auto" w:fill="FFFFFF"/>
        </w:rPr>
        <w:t>týká se i pobytu v</w:t>
      </w:r>
      <w:r>
        <w:rPr>
          <w:b w:val="0"/>
          <w:bCs w:val="0"/>
          <w:sz w:val="24"/>
          <w:szCs w:val="24"/>
          <w:shd w:val="clear" w:color="auto" w:fill="FFFFFF"/>
        </w:rPr>
        <w:t> </w:t>
      </w:r>
      <w:r w:rsidR="00ED3464" w:rsidRPr="008C1963">
        <w:rPr>
          <w:b w:val="0"/>
          <w:bCs w:val="0"/>
          <w:sz w:val="24"/>
          <w:szCs w:val="24"/>
          <w:shd w:val="clear" w:color="auto" w:fill="FFFFFF"/>
        </w:rPr>
        <w:t>zaměstnání</w:t>
      </w:r>
      <w:r>
        <w:rPr>
          <w:b w:val="0"/>
          <w:bCs w:val="0"/>
          <w:sz w:val="24"/>
          <w:szCs w:val="24"/>
          <w:shd w:val="clear" w:color="auto" w:fill="FFFFFF"/>
        </w:rPr>
        <w:t>,</w:t>
      </w:r>
    </w:p>
    <w:p w14:paraId="0EEA503D" w14:textId="3AA8587B" w:rsidR="000228CA" w:rsidRPr="000228CA" w:rsidRDefault="000228CA" w:rsidP="000228CA">
      <w:pPr>
        <w:pStyle w:val="Nadpis2"/>
        <w:shd w:val="clear" w:color="auto" w:fill="FFFFFF"/>
        <w:spacing w:before="0" w:beforeAutospacing="0" w:after="0" w:afterAutospacing="0"/>
        <w:ind w:left="35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Pr="000228CA">
        <w:rPr>
          <w:b w:val="0"/>
          <w:bCs w:val="0"/>
          <w:color w:val="382C2C"/>
          <w:sz w:val="24"/>
          <w:szCs w:val="24"/>
        </w:rPr>
        <w:t xml:space="preserve">na zdravotní procházku je možné </w:t>
      </w:r>
      <w:r w:rsidRPr="000228CA">
        <w:rPr>
          <w:b w:val="0"/>
          <w:bCs w:val="0"/>
          <w:color w:val="382C2C"/>
          <w:sz w:val="24"/>
          <w:szCs w:val="24"/>
          <w:u w:val="single"/>
        </w:rPr>
        <w:t>výjimečně</w:t>
      </w:r>
      <w:r w:rsidRPr="000228CA">
        <w:rPr>
          <w:b w:val="0"/>
          <w:bCs w:val="0"/>
          <w:color w:val="382C2C"/>
          <w:sz w:val="24"/>
          <w:szCs w:val="24"/>
        </w:rPr>
        <w:t xml:space="preserve"> vyjít,</w:t>
      </w:r>
      <w:r>
        <w:rPr>
          <w:b w:val="0"/>
          <w:color w:val="382C2C"/>
          <w:sz w:val="24"/>
          <w:szCs w:val="24"/>
        </w:rPr>
        <w:t xml:space="preserve"> </w:t>
      </w:r>
      <w:r w:rsidRPr="003F4710">
        <w:rPr>
          <w:b w:val="0"/>
          <w:color w:val="382C2C"/>
          <w:sz w:val="24"/>
          <w:szCs w:val="24"/>
        </w:rPr>
        <w:t>do lesa ano</w:t>
      </w:r>
    </w:p>
    <w:p w14:paraId="4341DE9F" w14:textId="3CEF8C41" w:rsidR="00974BA5" w:rsidRDefault="00974BA5" w:rsidP="000228CA">
      <w:pPr>
        <w:pStyle w:val="Nadpis2"/>
        <w:shd w:val="clear" w:color="auto" w:fill="FFFFFF"/>
        <w:spacing w:before="0" w:beforeAutospacing="0" w:after="0" w:afterAutospacing="0"/>
        <w:ind w:left="357"/>
        <w:rPr>
          <w:b w:val="0"/>
          <w:bCs w:val="0"/>
          <w:sz w:val="24"/>
          <w:szCs w:val="24"/>
          <w:shd w:val="clear" w:color="auto" w:fill="FFFFFF"/>
        </w:rPr>
      </w:pPr>
    </w:p>
    <w:p w14:paraId="7D83B3AA" w14:textId="51AB3090" w:rsidR="009B4D24" w:rsidRPr="009B4D24" w:rsidRDefault="003562CD" w:rsidP="00DC01DD">
      <w:pPr>
        <w:pStyle w:val="Nadpis2"/>
        <w:shd w:val="clear" w:color="auto" w:fill="FFFFFF"/>
        <w:spacing w:before="0" w:beforeAutospacing="0" w:after="0" w:afterAutospacing="0"/>
        <w:rPr>
          <w:sz w:val="24"/>
          <w:szCs w:val="24"/>
          <w:shd w:val="clear" w:color="auto" w:fill="FFFFFF"/>
        </w:rPr>
      </w:pPr>
      <w:r>
        <w:rPr>
          <w:b w:val="0"/>
          <w:bCs w:val="0"/>
          <w:noProof/>
          <w:color w:val="FF0000"/>
          <w:sz w:val="24"/>
          <w:szCs w:val="24"/>
          <w:shd w:val="clear" w:color="auto" w:fill="FFFFFF"/>
        </w:rPr>
        <w:drawing>
          <wp:anchor distT="0" distB="0" distL="114300" distR="114300" simplePos="0" relativeHeight="251643392" behindDoc="0" locked="0" layoutInCell="1" allowOverlap="1" wp14:anchorId="6194DCB0" wp14:editId="6584C70B">
            <wp:simplePos x="0" y="0"/>
            <wp:positionH relativeFrom="column">
              <wp:posOffset>4674870</wp:posOffset>
            </wp:positionH>
            <wp:positionV relativeFrom="paragraph">
              <wp:posOffset>36830</wp:posOffset>
            </wp:positionV>
            <wp:extent cx="1043305" cy="586105"/>
            <wp:effectExtent l="0" t="0" r="4445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963" w:rsidRPr="008C1963">
        <w:rPr>
          <w:color w:val="FF0000"/>
          <w:sz w:val="24"/>
          <w:szCs w:val="24"/>
          <w:shd w:val="clear" w:color="auto" w:fill="FFFFFF"/>
        </w:rPr>
        <w:t xml:space="preserve">- </w:t>
      </w:r>
      <w:r w:rsidR="008C1963" w:rsidRPr="009B4D24">
        <w:rPr>
          <w:color w:val="FF0000"/>
          <w:sz w:val="24"/>
          <w:szCs w:val="24"/>
          <w:shd w:val="clear" w:color="auto" w:fill="FFFFFF"/>
        </w:rPr>
        <w:t xml:space="preserve">roušky </w:t>
      </w:r>
      <w:r w:rsidR="009B4D24" w:rsidRPr="009B4D24">
        <w:rPr>
          <w:color w:val="FF0000"/>
          <w:sz w:val="24"/>
          <w:szCs w:val="24"/>
          <w:shd w:val="clear" w:color="auto" w:fill="FFFFFF"/>
        </w:rPr>
        <w:t xml:space="preserve">a </w:t>
      </w:r>
      <w:r w:rsidR="009B4D24">
        <w:rPr>
          <w:color w:val="FF0000"/>
          <w:sz w:val="24"/>
          <w:szCs w:val="24"/>
          <w:shd w:val="clear" w:color="auto" w:fill="FFFFFF"/>
        </w:rPr>
        <w:t xml:space="preserve">dezinfekce </w:t>
      </w:r>
      <w:r w:rsidR="008C1963" w:rsidRPr="009B4D24">
        <w:rPr>
          <w:sz w:val="24"/>
          <w:szCs w:val="24"/>
          <w:shd w:val="clear" w:color="auto" w:fill="FFFFFF"/>
        </w:rPr>
        <w:t xml:space="preserve">jsou k vyzvednutí denně na infocentru </w:t>
      </w:r>
    </w:p>
    <w:p w14:paraId="66967ADF" w14:textId="04371D88" w:rsidR="00DC01DD" w:rsidRPr="009B4D24" w:rsidRDefault="009B4D24" w:rsidP="00DC01DD">
      <w:pPr>
        <w:pStyle w:val="Nadpis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9B4D24">
        <w:rPr>
          <w:sz w:val="24"/>
          <w:szCs w:val="24"/>
          <w:shd w:val="clear" w:color="auto" w:fill="FFFFFF"/>
        </w:rPr>
        <w:t xml:space="preserve">  </w:t>
      </w:r>
      <w:r w:rsidR="008C1963" w:rsidRPr="009B4D24">
        <w:rPr>
          <w:sz w:val="24"/>
          <w:szCs w:val="24"/>
          <w:shd w:val="clear" w:color="auto" w:fill="FFFFFF"/>
        </w:rPr>
        <w:t>v době od 10 do 1</w:t>
      </w:r>
      <w:r w:rsidR="00E43CBF" w:rsidRPr="009B4D24">
        <w:rPr>
          <w:sz w:val="24"/>
          <w:szCs w:val="24"/>
          <w:shd w:val="clear" w:color="auto" w:fill="FFFFFF"/>
        </w:rPr>
        <w:t>8</w:t>
      </w:r>
      <w:r w:rsidR="008C1963" w:rsidRPr="009B4D24">
        <w:rPr>
          <w:sz w:val="24"/>
          <w:szCs w:val="24"/>
          <w:shd w:val="clear" w:color="auto" w:fill="FFFFFF"/>
        </w:rPr>
        <w:t xml:space="preserve"> hod.</w:t>
      </w:r>
      <w:r w:rsidR="00DC01DD" w:rsidRPr="009B4D24">
        <w:rPr>
          <w:b w:val="0"/>
          <w:sz w:val="24"/>
          <w:szCs w:val="24"/>
        </w:rPr>
        <w:t xml:space="preserve"> </w:t>
      </w:r>
    </w:p>
    <w:p w14:paraId="10CF60FA" w14:textId="77777777" w:rsidR="00DC01DD" w:rsidRDefault="00DC01DD" w:rsidP="00DC01DD">
      <w:pPr>
        <w:pStyle w:val="Nadpis2"/>
        <w:shd w:val="clear" w:color="auto" w:fill="FFFFFF"/>
        <w:spacing w:before="0" w:beforeAutospacing="0" w:after="0" w:afterAutospacing="0"/>
        <w:rPr>
          <w:b w:val="0"/>
          <w:color w:val="382C2C"/>
          <w:sz w:val="24"/>
          <w:szCs w:val="24"/>
        </w:rPr>
      </w:pPr>
      <w:r>
        <w:rPr>
          <w:b w:val="0"/>
          <w:color w:val="382C2C"/>
          <w:sz w:val="24"/>
          <w:szCs w:val="24"/>
        </w:rPr>
        <w:t xml:space="preserve">- </w:t>
      </w:r>
      <w:r w:rsidRPr="003F4710">
        <w:rPr>
          <w:b w:val="0"/>
          <w:color w:val="382C2C"/>
          <w:sz w:val="24"/>
          <w:szCs w:val="24"/>
        </w:rPr>
        <w:t xml:space="preserve">při kontaktu s ostatními osobami </w:t>
      </w:r>
      <w:r w:rsidRPr="003F4710">
        <w:rPr>
          <w:color w:val="382C2C"/>
          <w:sz w:val="24"/>
          <w:szCs w:val="24"/>
        </w:rPr>
        <w:t>ve veřejných prostorách</w:t>
      </w:r>
      <w:r>
        <w:rPr>
          <w:b w:val="0"/>
          <w:color w:val="382C2C"/>
          <w:sz w:val="24"/>
          <w:szCs w:val="24"/>
        </w:rPr>
        <w:t xml:space="preserve"> dodržujte </w:t>
      </w:r>
    </w:p>
    <w:p w14:paraId="25EC84AD" w14:textId="17FB0018" w:rsidR="00DC01DD" w:rsidRDefault="00DC01DD" w:rsidP="00DC01DD">
      <w:pPr>
        <w:pStyle w:val="Nadpis2"/>
        <w:shd w:val="clear" w:color="auto" w:fill="FFFFFF"/>
        <w:spacing w:before="0" w:beforeAutospacing="0" w:after="0" w:afterAutospacing="0"/>
        <w:rPr>
          <w:b w:val="0"/>
          <w:bCs w:val="0"/>
          <w:color w:val="382C2C"/>
          <w:sz w:val="24"/>
          <w:szCs w:val="24"/>
        </w:rPr>
      </w:pPr>
      <w:r>
        <w:rPr>
          <w:b w:val="0"/>
          <w:color w:val="382C2C"/>
          <w:sz w:val="24"/>
          <w:szCs w:val="24"/>
        </w:rPr>
        <w:t xml:space="preserve">   o</w:t>
      </w:r>
      <w:r w:rsidRPr="003F4710">
        <w:rPr>
          <w:color w:val="382C2C"/>
          <w:sz w:val="24"/>
          <w:szCs w:val="24"/>
        </w:rPr>
        <w:t>dstup nejméně dva metry</w:t>
      </w:r>
      <w:r>
        <w:rPr>
          <w:b w:val="0"/>
          <w:bCs w:val="0"/>
          <w:color w:val="382C2C"/>
          <w:sz w:val="24"/>
          <w:szCs w:val="24"/>
        </w:rPr>
        <w:t>, nepodávejte si ruce</w:t>
      </w:r>
    </w:p>
    <w:p w14:paraId="133F62AD" w14:textId="77777777" w:rsidR="00DC01DD" w:rsidRPr="003F4710" w:rsidRDefault="00DC01DD" w:rsidP="00DC01DD">
      <w:pPr>
        <w:pStyle w:val="Nadpis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14:paraId="5BFFA99E" w14:textId="77777777" w:rsidR="003562CD" w:rsidRDefault="00DC01DD" w:rsidP="00DC01DD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  <w:color w:val="000000"/>
          <w:lang w:eastAsia="cs-CZ"/>
        </w:rPr>
        <w:drawing>
          <wp:anchor distT="0" distB="0" distL="114300" distR="114300" simplePos="0" relativeHeight="251649536" behindDoc="0" locked="0" layoutInCell="1" allowOverlap="1" wp14:anchorId="17ADD614" wp14:editId="7A66D520">
            <wp:simplePos x="0" y="0"/>
            <wp:positionH relativeFrom="column">
              <wp:posOffset>83185</wp:posOffset>
            </wp:positionH>
            <wp:positionV relativeFrom="paragraph">
              <wp:posOffset>16102</wp:posOffset>
            </wp:positionV>
            <wp:extent cx="1276985" cy="68961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C3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- od 8 </w:t>
      </w:r>
      <w:r w:rsidRPr="00DC01D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hod. do </w:t>
      </w:r>
      <w:r w:rsidR="00596C3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10</w:t>
      </w:r>
      <w:r w:rsidRPr="00DC01D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hod. j</w:t>
      </w:r>
      <w:r w:rsidR="00596C3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e ve </w:t>
      </w:r>
      <w:r w:rsidR="00596C34" w:rsidRPr="005407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velkých nákupních centrech</w:t>
      </w:r>
      <w:r w:rsidR="00596C3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52119098" w14:textId="5F52686F" w:rsidR="00540705" w:rsidRDefault="003562CD" w:rsidP="00DC01DD">
      <w:pPr>
        <w:pStyle w:val="Odstavecseseznamem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 </w:t>
      </w:r>
      <w:r w:rsidR="00596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(po</w:t>
      </w:r>
      <w:r w:rsidR="00DC01DD" w:rsidRPr="00DC0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travin</w:t>
      </w:r>
      <w:r w:rsidR="00596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y,</w:t>
      </w:r>
      <w:r w:rsidR="00DC01DD" w:rsidRPr="00DC0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drogerie</w:t>
      </w:r>
      <w:r w:rsidR="00596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vyhrazena doba pouze </w:t>
      </w:r>
      <w:r w:rsidR="00DC01DD" w:rsidRPr="00DC01D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pro seniory nad 65 let</w:t>
      </w:r>
    </w:p>
    <w:p w14:paraId="4AFCA23A" w14:textId="77777777" w:rsidR="003562CD" w:rsidRDefault="00540705" w:rsidP="00DC01DD">
      <w:pPr>
        <w:pStyle w:val="Odstavecseseznamem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E06E66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neplatí v malých prodejnách</w:t>
      </w:r>
      <w:r w:rsidRPr="00E06E6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E06E6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kde</w:t>
      </w:r>
      <w:r w:rsidRPr="00E06E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 nařízeno, aby senioři </w:t>
      </w:r>
    </w:p>
    <w:p w14:paraId="0168A915" w14:textId="684B7B1B" w:rsidR="00540705" w:rsidRPr="00E06E66" w:rsidRDefault="003562CD" w:rsidP="00DC01DD">
      <w:pPr>
        <w:pStyle w:val="Odstavecseseznamem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40705" w:rsidRPr="00E06E66">
        <w:rPr>
          <w:rFonts w:ascii="Times New Roman" w:hAnsi="Times New Roman" w:cs="Times New Roman"/>
          <w:b/>
          <w:color w:val="FF0000"/>
          <w:sz w:val="24"/>
          <w:szCs w:val="24"/>
        </w:rPr>
        <w:t>a hendikepované osoby byli při prodeji upřednostněni</w:t>
      </w:r>
    </w:p>
    <w:p w14:paraId="0A935C86" w14:textId="2E7731E0" w:rsidR="00DC01DD" w:rsidRPr="00E06E66" w:rsidRDefault="00540705" w:rsidP="00DC01DD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E06E66">
        <w:rPr>
          <w:rFonts w:ascii="Times New Roman" w:hAnsi="Times New Roman" w:cs="Times New Roman"/>
          <w:sz w:val="24"/>
          <w:szCs w:val="24"/>
        </w:rPr>
        <w:t xml:space="preserve">- </w:t>
      </w:r>
      <w:r w:rsidR="00DC01DD" w:rsidRPr="00E0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nadále však platí, </w:t>
      </w:r>
      <w:r w:rsidR="00DC01DD" w:rsidRPr="00E06E6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pokud je to možné, nevycházejte z domova  </w:t>
      </w:r>
    </w:p>
    <w:p w14:paraId="72CEF69D" w14:textId="3A9C86EE" w:rsidR="008E6F8E" w:rsidRDefault="00795BEB" w:rsidP="008E6F8E">
      <w:pPr>
        <w:pStyle w:val="Odstavecseseznamem"/>
        <w:spacing w:after="0" w:line="240" w:lineRule="auto"/>
        <w:ind w:left="0"/>
        <w:rPr>
          <w:color w:val="000000"/>
          <w:sz w:val="24"/>
          <w:szCs w:val="24"/>
        </w:rPr>
      </w:pPr>
      <w:r w:rsidRPr="008E6F8E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7184" behindDoc="0" locked="0" layoutInCell="1" allowOverlap="1" wp14:anchorId="23C16572" wp14:editId="1ACD19AE">
            <wp:simplePos x="0" y="0"/>
            <wp:positionH relativeFrom="column">
              <wp:posOffset>2382520</wp:posOffset>
            </wp:positionH>
            <wp:positionV relativeFrom="paragraph">
              <wp:posOffset>175260</wp:posOffset>
            </wp:positionV>
            <wp:extent cx="586740" cy="586740"/>
            <wp:effectExtent l="0" t="0" r="3810" b="381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5D720" w14:textId="2D5BECEA" w:rsidR="008E6F8E" w:rsidRPr="008E6F8E" w:rsidRDefault="008E6F8E" w:rsidP="008E6F8E">
      <w:pPr>
        <w:pStyle w:val="Odstavecseseznamem"/>
        <w:spacing w:after="0" w:line="240" w:lineRule="auto"/>
        <w:ind w:left="0"/>
        <w:rPr>
          <w:color w:val="000000"/>
          <w:sz w:val="16"/>
          <w:szCs w:val="16"/>
        </w:rPr>
      </w:pPr>
    </w:p>
    <w:p w14:paraId="45289094" w14:textId="77777777" w:rsidR="00E06E66" w:rsidRDefault="00E06E66" w:rsidP="001576B9">
      <w:pPr>
        <w:pStyle w:val="Nadpis2"/>
        <w:shd w:val="clear" w:color="auto" w:fill="FFFFFF"/>
        <w:spacing w:before="0" w:beforeAutospacing="0" w:after="0" w:afterAutospacing="0"/>
        <w:rPr>
          <w:sz w:val="16"/>
          <w:szCs w:val="16"/>
          <w:shd w:val="clear" w:color="auto" w:fill="FFFFFF"/>
        </w:rPr>
      </w:pPr>
    </w:p>
    <w:p w14:paraId="1DFC2AB6" w14:textId="5EDA78B5" w:rsidR="00795BEB" w:rsidRPr="001576B9" w:rsidRDefault="008E6F8E" w:rsidP="001576B9">
      <w:pPr>
        <w:pStyle w:val="Nadpis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9058A">
        <w:rPr>
          <w:sz w:val="24"/>
          <w:szCs w:val="24"/>
          <w:shd w:val="clear" w:color="auto" w:fill="FFFFFF"/>
        </w:rPr>
        <w:t xml:space="preserve">otevírací doba </w:t>
      </w:r>
      <w:r w:rsidRPr="00E9058A">
        <w:rPr>
          <w:color w:val="FF0000"/>
          <w:sz w:val="24"/>
          <w:szCs w:val="24"/>
          <w:shd w:val="clear" w:color="auto" w:fill="FFFFFF"/>
        </w:rPr>
        <w:t xml:space="preserve">pošty </w:t>
      </w:r>
      <w:r>
        <w:rPr>
          <w:color w:val="333333"/>
          <w:sz w:val="24"/>
          <w:szCs w:val="24"/>
          <w:shd w:val="clear" w:color="auto" w:fill="FFFFFF"/>
        </w:rPr>
        <w:t>– denně 8-11 hod., 13-16 hod.,</w:t>
      </w:r>
      <w:r w:rsidR="001576B9">
        <w:rPr>
          <w:color w:val="333333"/>
          <w:sz w:val="24"/>
          <w:szCs w:val="24"/>
          <w:shd w:val="clear" w:color="auto" w:fill="FFFFFF"/>
        </w:rPr>
        <w:t xml:space="preserve"> </w:t>
      </w:r>
      <w:r w:rsidR="001576B9" w:rsidRPr="001576B9">
        <w:rPr>
          <w:color w:val="FF0000"/>
          <w:sz w:val="24"/>
          <w:szCs w:val="24"/>
          <w:shd w:val="clear" w:color="auto" w:fill="FFFFFF"/>
        </w:rPr>
        <w:t>do 9 hod. pro seniory</w:t>
      </w:r>
      <w:r w:rsidR="001576B9">
        <w:rPr>
          <w:color w:val="FF0000"/>
          <w:sz w:val="24"/>
          <w:szCs w:val="24"/>
          <w:shd w:val="clear" w:color="auto" w:fill="FFFFFF"/>
        </w:rPr>
        <w:t xml:space="preserve"> </w:t>
      </w:r>
    </w:p>
    <w:p w14:paraId="29DF5CC1" w14:textId="77777777" w:rsidR="001576B9" w:rsidRDefault="001576B9" w:rsidP="001576B9">
      <w:pPr>
        <w:pStyle w:val="Nadpis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14:paraId="1B4AF049" w14:textId="77777777" w:rsidR="00DE55E5" w:rsidRDefault="00795BEB" w:rsidP="00795BEB">
      <w:pPr>
        <w:pStyle w:val="Odstavecseseznamem"/>
        <w:spacing w:line="240" w:lineRule="auto"/>
        <w:rPr>
          <w:rFonts w:ascii="Times New Roman" w:hAnsi="Times New Roman" w:cs="Times New Roman"/>
          <w:color w:val="382C2C"/>
          <w:sz w:val="24"/>
          <w:szCs w:val="24"/>
        </w:rPr>
      </w:pPr>
      <w:r>
        <w:rPr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2848" behindDoc="0" locked="0" layoutInCell="1" allowOverlap="1" wp14:anchorId="7F59BA96" wp14:editId="715AC32B">
            <wp:simplePos x="0" y="0"/>
            <wp:positionH relativeFrom="column">
              <wp:posOffset>164631</wp:posOffset>
            </wp:positionH>
            <wp:positionV relativeFrom="paragraph">
              <wp:posOffset>4445</wp:posOffset>
            </wp:positionV>
            <wp:extent cx="1028065" cy="683260"/>
            <wp:effectExtent l="0" t="0" r="635" b="254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</w:t>
      </w:r>
      <w:r w:rsidR="008E6F8E" w:rsidRPr="00795B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6C68" w:rsidRPr="00795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nabídněte pomoc</w:t>
      </w:r>
      <w:r w:rsidR="000C6C68" w:rsidRPr="00795BEB">
        <w:rPr>
          <w:rFonts w:ascii="Times New Roman" w:hAnsi="Times New Roman" w:cs="Times New Roman"/>
          <w:color w:val="382C2C"/>
          <w:sz w:val="24"/>
          <w:szCs w:val="24"/>
        </w:rPr>
        <w:t xml:space="preserve"> rodičům, prarodičům, seniorům, hendikepovaným </w:t>
      </w:r>
    </w:p>
    <w:p w14:paraId="682EB110" w14:textId="77777777" w:rsidR="00DE55E5" w:rsidRDefault="00DE55E5" w:rsidP="00795BEB">
      <w:pPr>
        <w:pStyle w:val="Odstavecseseznamem"/>
        <w:spacing w:line="240" w:lineRule="auto"/>
        <w:rPr>
          <w:rFonts w:ascii="Times New Roman" w:hAnsi="Times New Roman" w:cs="Times New Roman"/>
          <w:color w:val="382C2C"/>
          <w:sz w:val="24"/>
          <w:szCs w:val="24"/>
        </w:rPr>
      </w:pPr>
      <w:r>
        <w:rPr>
          <w:rFonts w:ascii="Times New Roman" w:hAnsi="Times New Roman" w:cs="Times New Roman"/>
          <w:color w:val="382C2C"/>
          <w:sz w:val="24"/>
          <w:szCs w:val="24"/>
        </w:rPr>
        <w:t xml:space="preserve">   </w:t>
      </w:r>
      <w:r w:rsidR="000C6C68" w:rsidRPr="00795BEB">
        <w:rPr>
          <w:rFonts w:ascii="Times New Roman" w:hAnsi="Times New Roman" w:cs="Times New Roman"/>
          <w:color w:val="382C2C"/>
          <w:sz w:val="24"/>
          <w:szCs w:val="24"/>
        </w:rPr>
        <w:t>spoluobčanům, buďte s nimi v </w:t>
      </w:r>
      <w:proofErr w:type="spellStart"/>
      <w:r w:rsidR="000C6C68" w:rsidRPr="00795BEB">
        <w:rPr>
          <w:rFonts w:ascii="Times New Roman" w:hAnsi="Times New Roman" w:cs="Times New Roman"/>
          <w:color w:val="382C2C"/>
          <w:sz w:val="24"/>
          <w:szCs w:val="24"/>
        </w:rPr>
        <w:t>telef</w:t>
      </w:r>
      <w:proofErr w:type="spellEnd"/>
      <w:r w:rsidR="000C6C68" w:rsidRPr="00795BEB">
        <w:rPr>
          <w:rFonts w:ascii="Times New Roman" w:hAnsi="Times New Roman" w:cs="Times New Roman"/>
          <w:color w:val="382C2C"/>
          <w:sz w:val="24"/>
          <w:szCs w:val="24"/>
        </w:rPr>
        <w:t xml:space="preserve">. nebo </w:t>
      </w:r>
      <w:proofErr w:type="spellStart"/>
      <w:r w:rsidR="000C6C68" w:rsidRPr="00795BEB">
        <w:rPr>
          <w:rFonts w:ascii="Times New Roman" w:hAnsi="Times New Roman" w:cs="Times New Roman"/>
          <w:color w:val="382C2C"/>
          <w:sz w:val="24"/>
          <w:szCs w:val="24"/>
        </w:rPr>
        <w:t>elektr</w:t>
      </w:r>
      <w:proofErr w:type="spellEnd"/>
      <w:r w:rsidR="000C6C68" w:rsidRPr="00795BEB">
        <w:rPr>
          <w:rFonts w:ascii="Times New Roman" w:hAnsi="Times New Roman" w:cs="Times New Roman"/>
          <w:color w:val="382C2C"/>
          <w:sz w:val="24"/>
          <w:szCs w:val="24"/>
        </w:rPr>
        <w:t>. kontaktu</w:t>
      </w:r>
    </w:p>
    <w:p w14:paraId="17DB63E4" w14:textId="4A1E63FD" w:rsidR="00ED3464" w:rsidRPr="00DE55E5" w:rsidRDefault="00DE55E5" w:rsidP="00DE55E5">
      <w:pPr>
        <w:pStyle w:val="Odstavecseseznamem"/>
        <w:spacing w:line="240" w:lineRule="auto"/>
        <w:ind w:left="1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82C2C"/>
          <w:sz w:val="24"/>
          <w:szCs w:val="24"/>
        </w:rPr>
        <w:t xml:space="preserve"> - </w:t>
      </w:r>
      <w:r w:rsidR="000C6C68" w:rsidRPr="00DE55E5">
        <w:rPr>
          <w:rFonts w:ascii="Times New Roman" w:hAnsi="Times New Roman" w:cs="Times New Roman"/>
          <w:b/>
          <w:bCs/>
          <w:color w:val="382C2C"/>
          <w:sz w:val="24"/>
          <w:szCs w:val="24"/>
        </w:rPr>
        <w:t xml:space="preserve">buďte </w:t>
      </w:r>
      <w:r w:rsidR="00795BEB" w:rsidRPr="00DE55E5">
        <w:rPr>
          <w:rFonts w:ascii="Times New Roman" w:hAnsi="Times New Roman" w:cs="Times New Roman"/>
          <w:b/>
          <w:bCs/>
          <w:color w:val="382C2C"/>
          <w:sz w:val="24"/>
          <w:szCs w:val="24"/>
        </w:rPr>
        <w:t>v</w:t>
      </w:r>
      <w:r w:rsidR="000C6C68" w:rsidRPr="00DE55E5">
        <w:rPr>
          <w:rFonts w:ascii="Times New Roman" w:hAnsi="Times New Roman" w:cs="Times New Roman"/>
          <w:b/>
          <w:bCs/>
          <w:color w:val="382C2C"/>
          <w:sz w:val="24"/>
          <w:szCs w:val="24"/>
        </w:rPr>
        <w:t>nímaví a ohleduplní</w:t>
      </w:r>
    </w:p>
    <w:p w14:paraId="526AC5DE" w14:textId="57A7574C" w:rsidR="000228CA" w:rsidRDefault="000228CA" w:rsidP="000C6C68">
      <w:pPr>
        <w:pStyle w:val="Odstavecseseznamem"/>
        <w:spacing w:line="240" w:lineRule="auto"/>
        <w:ind w:left="714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1F46B3DA" w14:textId="77777777" w:rsidR="00795BEB" w:rsidRDefault="00795BEB" w:rsidP="00795B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BE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- pomoc seniorům 70+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795BEB">
        <w:rPr>
          <w:rFonts w:ascii="Times New Roman" w:hAnsi="Times New Roman" w:cs="Times New Roman"/>
          <w:color w:val="000000"/>
          <w:sz w:val="24"/>
          <w:szCs w:val="24"/>
        </w:rPr>
        <w:t xml:space="preserve">Potřebujete pomoci? Nemáte rodinu, přátele nebo sousedy, </w:t>
      </w:r>
    </w:p>
    <w:p w14:paraId="4AF5833B" w14:textId="7BFCB014" w:rsidR="00795BEB" w:rsidRPr="00795BEB" w:rsidRDefault="00795BEB" w:rsidP="00795BE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95BEB">
        <w:rPr>
          <w:rFonts w:ascii="Times New Roman" w:hAnsi="Times New Roman" w:cs="Times New Roman"/>
          <w:color w:val="000000"/>
          <w:sz w:val="24"/>
          <w:szCs w:val="24"/>
        </w:rPr>
        <w:t>kteří ochotně pomohou? Pak jsme tu pro vás.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B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Nabízíme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9E7874" w14:textId="77777777" w:rsidR="00795BEB" w:rsidRDefault="00795BEB" w:rsidP="00795BEB">
      <w:pPr>
        <w:pStyle w:val="Nadpis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- n</w:t>
      </w:r>
      <w:r w:rsidRPr="00795BEB">
        <w:rPr>
          <w:b w:val="0"/>
          <w:color w:val="000000"/>
          <w:sz w:val="24"/>
          <w:szCs w:val="24"/>
        </w:rPr>
        <w:t>ákup</w:t>
      </w:r>
      <w:r>
        <w:rPr>
          <w:b w:val="0"/>
          <w:color w:val="000000"/>
          <w:sz w:val="24"/>
          <w:szCs w:val="24"/>
        </w:rPr>
        <w:t>; v</w:t>
      </w:r>
      <w:r w:rsidRPr="00795BEB">
        <w:rPr>
          <w:b w:val="0"/>
          <w:color w:val="000000"/>
          <w:sz w:val="24"/>
          <w:szCs w:val="24"/>
        </w:rPr>
        <w:t>yzvednutí receptů a léků</w:t>
      </w:r>
      <w:r>
        <w:rPr>
          <w:b w:val="0"/>
          <w:color w:val="000000"/>
          <w:sz w:val="24"/>
          <w:szCs w:val="24"/>
        </w:rPr>
        <w:t>; r</w:t>
      </w:r>
      <w:r w:rsidRPr="00795BEB">
        <w:rPr>
          <w:b w:val="0"/>
          <w:color w:val="000000"/>
          <w:sz w:val="24"/>
          <w:szCs w:val="24"/>
        </w:rPr>
        <w:t>adu, jak se chovat po dobu karantény</w:t>
      </w:r>
      <w:r>
        <w:rPr>
          <w:b w:val="0"/>
          <w:color w:val="000000"/>
          <w:sz w:val="24"/>
          <w:szCs w:val="24"/>
        </w:rPr>
        <w:t xml:space="preserve">; </w:t>
      </w:r>
    </w:p>
    <w:p w14:paraId="438EA248" w14:textId="77777777" w:rsidR="00795BEB" w:rsidRDefault="00795BEB" w:rsidP="00795BEB">
      <w:pPr>
        <w:pStyle w:val="Nadpis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v</w:t>
      </w:r>
      <w:r w:rsidRPr="00795BEB">
        <w:rPr>
          <w:b w:val="0"/>
          <w:color w:val="000000"/>
          <w:sz w:val="24"/>
          <w:szCs w:val="24"/>
        </w:rPr>
        <w:t> omezeném počtu také domov důchodců nabízí seniorům 70+ dovážku obědů</w:t>
      </w:r>
    </w:p>
    <w:p w14:paraId="693C3A41" w14:textId="566725F0" w:rsidR="00795BEB" w:rsidRDefault="00795BEB" w:rsidP="00795BEB">
      <w:pPr>
        <w:pStyle w:val="Nadpis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Pr="00795BEB">
        <w:rPr>
          <w:b w:val="0"/>
          <w:color w:val="000000"/>
          <w:sz w:val="24"/>
          <w:szCs w:val="24"/>
        </w:rPr>
        <w:t xml:space="preserve"> za 70,- Kč do domácností </w:t>
      </w:r>
    </w:p>
    <w:p w14:paraId="5A499515" w14:textId="6ECA66AA" w:rsidR="00DE55E5" w:rsidRDefault="00DE55E5" w:rsidP="00DE55E5">
      <w:pPr>
        <w:pStyle w:val="Nadpis2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95BEB">
        <w:rPr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4DEB1D79" wp14:editId="1E3A1590">
            <wp:simplePos x="0" y="0"/>
            <wp:positionH relativeFrom="column">
              <wp:posOffset>4977130</wp:posOffset>
            </wp:positionH>
            <wp:positionV relativeFrom="paragraph">
              <wp:posOffset>86995</wp:posOffset>
            </wp:positionV>
            <wp:extent cx="400050" cy="400050"/>
            <wp:effectExtent l="0" t="0" r="0" b="0"/>
            <wp:wrapSquare wrapText="bothSides"/>
            <wp:docPr id="12" name="Obrázek 12" descr="Image result for obrázky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brázky telefon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D38">
        <w:rPr>
          <w:noProof/>
        </w:rPr>
        <w:drawing>
          <wp:anchor distT="0" distB="0" distL="114300" distR="114300" simplePos="0" relativeHeight="251683328" behindDoc="0" locked="0" layoutInCell="1" allowOverlap="1" wp14:anchorId="3B72E331" wp14:editId="0D49A88F">
            <wp:simplePos x="0" y="0"/>
            <wp:positionH relativeFrom="column">
              <wp:posOffset>223520</wp:posOffset>
            </wp:positionH>
            <wp:positionV relativeFrom="paragraph">
              <wp:posOffset>101600</wp:posOffset>
            </wp:positionV>
            <wp:extent cx="419100" cy="419100"/>
            <wp:effectExtent l="0" t="0" r="0" b="0"/>
            <wp:wrapSquare wrapText="bothSides"/>
            <wp:docPr id="11" name="Obrázek 11" descr="Image result for obrázky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mage result for obrázky telefon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 w:val="0"/>
          <w:color w:val="000000"/>
          <w:sz w:val="28"/>
          <w:szCs w:val="28"/>
        </w:rPr>
        <w:t xml:space="preserve">                              </w:t>
      </w:r>
    </w:p>
    <w:p w14:paraId="4693CF97" w14:textId="4E8DF196" w:rsidR="00795BEB" w:rsidRDefault="00DE55E5" w:rsidP="00DE55E5">
      <w:pPr>
        <w:pStyle w:val="Nadpis2"/>
        <w:shd w:val="clear" w:color="auto" w:fill="FFFFFF"/>
        <w:spacing w:before="0" w:beforeAutospacing="0" w:after="0" w:afterAutospacing="0"/>
        <w:jc w:val="center"/>
        <w:rPr>
          <w:noProof/>
          <w:sz w:val="24"/>
          <w:szCs w:val="24"/>
        </w:rPr>
      </w:pPr>
      <w:r w:rsidRPr="00DE55E5">
        <w:rPr>
          <w:bCs w:val="0"/>
          <w:color w:val="000000"/>
          <w:sz w:val="28"/>
          <w:szCs w:val="28"/>
        </w:rPr>
        <w:t>V</w:t>
      </w:r>
      <w:r w:rsidR="00795BEB" w:rsidRPr="00DE55E5">
        <w:rPr>
          <w:bCs w:val="0"/>
          <w:color w:val="000000"/>
          <w:sz w:val="24"/>
          <w:szCs w:val="24"/>
        </w:rPr>
        <w:t> případě zájmu volejte</w:t>
      </w:r>
    </w:p>
    <w:p w14:paraId="0536F5A4" w14:textId="77777777" w:rsidR="00DE55E5" w:rsidRPr="00DE55E5" w:rsidRDefault="00DE55E5" w:rsidP="00DE55E5">
      <w:pPr>
        <w:pStyle w:val="Nadpis2"/>
        <w:shd w:val="clear" w:color="auto" w:fill="FFFFFF"/>
        <w:spacing w:before="0" w:beforeAutospacing="0" w:after="0" w:afterAutospacing="0"/>
        <w:jc w:val="center"/>
        <w:rPr>
          <w:noProof/>
          <w:sz w:val="16"/>
          <w:szCs w:val="16"/>
        </w:rPr>
      </w:pPr>
    </w:p>
    <w:p w14:paraId="2F8FB6FD" w14:textId="77777777" w:rsidR="00795BEB" w:rsidRPr="00795BEB" w:rsidRDefault="00795BEB" w:rsidP="00DE55E5">
      <w:pPr>
        <w:pStyle w:val="Nadpis2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proofErr w:type="spellStart"/>
      <w:r w:rsidRPr="00795BEB">
        <w:rPr>
          <w:b w:val="0"/>
          <w:color w:val="000000"/>
          <w:sz w:val="24"/>
          <w:szCs w:val="24"/>
        </w:rPr>
        <w:t>MěÚ</w:t>
      </w:r>
      <w:proofErr w:type="spellEnd"/>
      <w:r w:rsidRPr="00795BEB">
        <w:rPr>
          <w:b w:val="0"/>
          <w:color w:val="000000"/>
          <w:sz w:val="24"/>
          <w:szCs w:val="24"/>
        </w:rPr>
        <w:t xml:space="preserve"> od 8.00 do 14 hod. ….………………. 487 857 171</w:t>
      </w:r>
    </w:p>
    <w:p w14:paraId="376BC74D" w14:textId="77777777" w:rsidR="00795BEB" w:rsidRPr="00795BEB" w:rsidRDefault="00795BEB" w:rsidP="00DE55E5">
      <w:pPr>
        <w:pStyle w:val="Nadpis2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proofErr w:type="spellStart"/>
      <w:r w:rsidRPr="00795BEB">
        <w:rPr>
          <w:b w:val="0"/>
          <w:color w:val="000000"/>
          <w:sz w:val="24"/>
          <w:szCs w:val="24"/>
        </w:rPr>
        <w:t>MěÚ</w:t>
      </w:r>
      <w:proofErr w:type="spellEnd"/>
      <w:r w:rsidRPr="00795BEB">
        <w:rPr>
          <w:b w:val="0"/>
          <w:color w:val="000000"/>
          <w:sz w:val="24"/>
          <w:szCs w:val="24"/>
        </w:rPr>
        <w:t xml:space="preserve"> nepřetržitě ………</w:t>
      </w:r>
      <w:proofErr w:type="gramStart"/>
      <w:r w:rsidRPr="00795BEB">
        <w:rPr>
          <w:b w:val="0"/>
          <w:color w:val="000000"/>
          <w:sz w:val="24"/>
          <w:szCs w:val="24"/>
        </w:rPr>
        <w:t>…….</w:t>
      </w:r>
      <w:proofErr w:type="gramEnd"/>
      <w:r w:rsidRPr="00795BEB">
        <w:rPr>
          <w:b w:val="0"/>
          <w:color w:val="000000"/>
          <w:sz w:val="24"/>
          <w:szCs w:val="24"/>
        </w:rPr>
        <w:t xml:space="preserve">…………….. </w:t>
      </w:r>
      <w:r w:rsidRPr="00795BEB">
        <w:rPr>
          <w:b w:val="0"/>
          <w:bCs w:val="0"/>
          <w:color w:val="000000"/>
          <w:sz w:val="24"/>
          <w:szCs w:val="24"/>
        </w:rPr>
        <w:t>731 149 024</w:t>
      </w:r>
    </w:p>
    <w:p w14:paraId="3CC9A213" w14:textId="77777777" w:rsidR="00795BEB" w:rsidRPr="00795BEB" w:rsidRDefault="00795BEB" w:rsidP="00DE55E5">
      <w:pPr>
        <w:pStyle w:val="Nadpis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proofErr w:type="gramStart"/>
      <w:r w:rsidRPr="00795BEB">
        <w:rPr>
          <w:b w:val="0"/>
          <w:bCs w:val="0"/>
          <w:color w:val="000000"/>
          <w:sz w:val="24"/>
          <w:szCs w:val="24"/>
        </w:rPr>
        <w:t>Starosta  …</w:t>
      </w:r>
      <w:proofErr w:type="gramEnd"/>
      <w:r w:rsidRPr="00795BEB">
        <w:rPr>
          <w:b w:val="0"/>
          <w:bCs w:val="0"/>
          <w:color w:val="000000"/>
          <w:sz w:val="24"/>
          <w:szCs w:val="24"/>
        </w:rPr>
        <w:t>………………………………… 775 750 021</w:t>
      </w:r>
    </w:p>
    <w:p w14:paraId="1E5B8939" w14:textId="77777777" w:rsidR="00795BEB" w:rsidRPr="00795BEB" w:rsidRDefault="00795BEB" w:rsidP="00DE55E5">
      <w:pPr>
        <w:pStyle w:val="Nadpis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795BEB">
        <w:rPr>
          <w:b w:val="0"/>
          <w:bCs w:val="0"/>
          <w:color w:val="000000"/>
          <w:sz w:val="24"/>
          <w:szCs w:val="24"/>
        </w:rPr>
        <w:t>Petr Novák …………</w:t>
      </w:r>
      <w:proofErr w:type="gramStart"/>
      <w:r w:rsidRPr="00795BEB">
        <w:rPr>
          <w:b w:val="0"/>
          <w:bCs w:val="0"/>
          <w:color w:val="000000"/>
          <w:sz w:val="24"/>
          <w:szCs w:val="24"/>
        </w:rPr>
        <w:t>…….</w:t>
      </w:r>
      <w:proofErr w:type="gramEnd"/>
      <w:r w:rsidRPr="00795BEB">
        <w:rPr>
          <w:b w:val="0"/>
          <w:bCs w:val="0"/>
          <w:color w:val="000000"/>
          <w:sz w:val="24"/>
          <w:szCs w:val="24"/>
        </w:rPr>
        <w:t>.………………. 730 892 803</w:t>
      </w:r>
    </w:p>
    <w:p w14:paraId="38AC0CC6" w14:textId="3FA5F129" w:rsidR="00795BEB" w:rsidRDefault="00795BEB" w:rsidP="00DE55E5">
      <w:pPr>
        <w:pStyle w:val="Nadpis2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DE55E5">
        <w:rPr>
          <w:b w:val="0"/>
          <w:bCs w:val="0"/>
          <w:color w:val="000000"/>
          <w:sz w:val="24"/>
          <w:szCs w:val="24"/>
        </w:rPr>
        <w:t xml:space="preserve">Obědy z domova důchodců ………………. </w:t>
      </w:r>
      <w:r w:rsidRPr="00DE55E5">
        <w:rPr>
          <w:b w:val="0"/>
          <w:color w:val="000000"/>
          <w:sz w:val="24"/>
          <w:szCs w:val="24"/>
        </w:rPr>
        <w:t>730 518</w:t>
      </w:r>
      <w:r w:rsidR="001576B9">
        <w:rPr>
          <w:b w:val="0"/>
          <w:color w:val="000000"/>
          <w:sz w:val="24"/>
          <w:szCs w:val="24"/>
        </w:rPr>
        <w:t> </w:t>
      </w:r>
      <w:r w:rsidRPr="00DE55E5">
        <w:rPr>
          <w:b w:val="0"/>
          <w:color w:val="000000"/>
          <w:sz w:val="24"/>
          <w:szCs w:val="24"/>
        </w:rPr>
        <w:t>574</w:t>
      </w:r>
    </w:p>
    <w:p w14:paraId="7E55A37F" w14:textId="77777777" w:rsidR="001576B9" w:rsidRPr="00DE55E5" w:rsidRDefault="001576B9" w:rsidP="00DE55E5">
      <w:pPr>
        <w:pStyle w:val="Nadpis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14:paraId="502B58EB" w14:textId="64325676" w:rsidR="00DE55E5" w:rsidRDefault="001576B9" w:rsidP="00B50A44">
      <w:pPr>
        <w:spacing w:after="0"/>
        <w:jc w:val="center"/>
        <w:rPr>
          <w:rStyle w:val="fcd2"/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Style w:val="fcd2"/>
          <w:rFonts w:ascii="Times New Roman" w:hAnsi="Times New Roman" w:cs="Times New Roman"/>
          <w:b/>
          <w:color w:val="FF0000"/>
          <w:sz w:val="22"/>
          <w:szCs w:val="22"/>
        </w:rPr>
        <w:t>BUĎTE Z</w:t>
      </w:r>
      <w:r w:rsidR="00DE55E5" w:rsidRPr="00B50A44">
        <w:rPr>
          <w:rStyle w:val="fcd2"/>
          <w:rFonts w:ascii="Times New Roman" w:hAnsi="Times New Roman" w:cs="Times New Roman"/>
          <w:b/>
          <w:color w:val="FF0000"/>
          <w:sz w:val="22"/>
          <w:szCs w:val="22"/>
        </w:rPr>
        <w:t>ODPOVĚDN</w:t>
      </w:r>
      <w:r>
        <w:rPr>
          <w:rStyle w:val="fcd2"/>
          <w:rFonts w:ascii="Times New Roman" w:hAnsi="Times New Roman" w:cs="Times New Roman"/>
          <w:b/>
          <w:color w:val="FF0000"/>
          <w:sz w:val="22"/>
          <w:szCs w:val="22"/>
        </w:rPr>
        <w:t>Í</w:t>
      </w:r>
      <w:r w:rsidR="00DE55E5" w:rsidRPr="00B50A44">
        <w:rPr>
          <w:rStyle w:val="fcd2"/>
          <w:rFonts w:ascii="Times New Roman" w:hAnsi="Times New Roman" w:cs="Times New Roman"/>
          <w:b/>
          <w:color w:val="FF0000"/>
          <w:sz w:val="22"/>
          <w:szCs w:val="22"/>
        </w:rPr>
        <w:t xml:space="preserve"> ZA ZDRAVÍ A ŽIVOTY SVÝCH </w:t>
      </w:r>
      <w:r w:rsidR="00B50A44" w:rsidRPr="00B50A44">
        <w:rPr>
          <w:rStyle w:val="fcd2"/>
          <w:rFonts w:ascii="Times New Roman" w:hAnsi="Times New Roman" w:cs="Times New Roman"/>
          <w:b/>
          <w:color w:val="FF0000"/>
          <w:sz w:val="22"/>
          <w:szCs w:val="22"/>
        </w:rPr>
        <w:t>B</w:t>
      </w:r>
      <w:r w:rsidR="00DE55E5" w:rsidRPr="00B50A44">
        <w:rPr>
          <w:rStyle w:val="fcd2"/>
          <w:rFonts w:ascii="Times New Roman" w:hAnsi="Times New Roman" w:cs="Times New Roman"/>
          <w:b/>
          <w:color w:val="FF0000"/>
          <w:sz w:val="22"/>
          <w:szCs w:val="22"/>
        </w:rPr>
        <w:t>LÍZKÝCH</w:t>
      </w:r>
    </w:p>
    <w:p w14:paraId="1EEBBA68" w14:textId="77777777" w:rsidR="00933B71" w:rsidRPr="00B50A44" w:rsidRDefault="00933B71" w:rsidP="00B50A44">
      <w:pPr>
        <w:spacing w:after="0"/>
        <w:jc w:val="center"/>
        <w:rPr>
          <w:rStyle w:val="fcd2"/>
          <w:rFonts w:ascii="Times New Roman" w:hAnsi="Times New Roman" w:cs="Times New Roman"/>
          <w:b/>
          <w:color w:val="FF0000"/>
          <w:sz w:val="22"/>
          <w:szCs w:val="22"/>
        </w:rPr>
      </w:pPr>
    </w:p>
    <w:p w14:paraId="28BC5B47" w14:textId="7BE46DFD" w:rsidR="00DE55E5" w:rsidRDefault="00DE55E5" w:rsidP="00DE55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 Radek Lípa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starosta města </w:t>
      </w:r>
    </w:p>
    <w:p w14:paraId="2619E055" w14:textId="2A675C6D" w:rsidR="00C45090" w:rsidRDefault="00C45090" w:rsidP="00C450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Tyto informace jsou aktuální k 2</w:t>
      </w:r>
      <w:r w:rsidR="00E06E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březn</w:t>
      </w:r>
      <w:r w:rsidR="003562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2020.</w:t>
      </w:r>
    </w:p>
    <w:sectPr w:rsidR="00C45090" w:rsidSect="00933B7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440"/>
    <w:multiLevelType w:val="hybridMultilevel"/>
    <w:tmpl w:val="922C40F6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19F61D3"/>
    <w:multiLevelType w:val="hybridMultilevel"/>
    <w:tmpl w:val="3B5A67DE"/>
    <w:lvl w:ilvl="0" w:tplc="8000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30DA"/>
    <w:multiLevelType w:val="hybridMultilevel"/>
    <w:tmpl w:val="67A81402"/>
    <w:lvl w:ilvl="0" w:tplc="44144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27DA"/>
    <w:multiLevelType w:val="hybridMultilevel"/>
    <w:tmpl w:val="BB706EEE"/>
    <w:lvl w:ilvl="0" w:tplc="8DEAC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46D6"/>
    <w:multiLevelType w:val="hybridMultilevel"/>
    <w:tmpl w:val="9AC647BA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7213"/>
    <w:multiLevelType w:val="hybridMultilevel"/>
    <w:tmpl w:val="AEF69628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E6A20F6"/>
    <w:multiLevelType w:val="hybridMultilevel"/>
    <w:tmpl w:val="62861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D7219"/>
    <w:multiLevelType w:val="hybridMultilevel"/>
    <w:tmpl w:val="366647AC"/>
    <w:lvl w:ilvl="0" w:tplc="022A4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A5483"/>
    <w:multiLevelType w:val="hybridMultilevel"/>
    <w:tmpl w:val="CD561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6268E"/>
    <w:multiLevelType w:val="hybridMultilevel"/>
    <w:tmpl w:val="B1CA43A0"/>
    <w:lvl w:ilvl="0" w:tplc="F166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4AA6"/>
    <w:multiLevelType w:val="hybridMultilevel"/>
    <w:tmpl w:val="12301C8A"/>
    <w:lvl w:ilvl="0" w:tplc="58DC5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F1ADB"/>
    <w:multiLevelType w:val="hybridMultilevel"/>
    <w:tmpl w:val="14382DEE"/>
    <w:lvl w:ilvl="0" w:tplc="CC7C4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0454C"/>
    <w:multiLevelType w:val="hybridMultilevel"/>
    <w:tmpl w:val="3CAA9552"/>
    <w:lvl w:ilvl="0" w:tplc="B460758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382C2C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94D4611"/>
    <w:multiLevelType w:val="hybridMultilevel"/>
    <w:tmpl w:val="5CB4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36415"/>
    <w:multiLevelType w:val="hybridMultilevel"/>
    <w:tmpl w:val="AE628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0D0"/>
    <w:rsid w:val="0001034E"/>
    <w:rsid w:val="000228CA"/>
    <w:rsid w:val="00024254"/>
    <w:rsid w:val="0002572E"/>
    <w:rsid w:val="00034B76"/>
    <w:rsid w:val="00037446"/>
    <w:rsid w:val="0005170F"/>
    <w:rsid w:val="00065C0A"/>
    <w:rsid w:val="00067401"/>
    <w:rsid w:val="00070C3D"/>
    <w:rsid w:val="0008370D"/>
    <w:rsid w:val="000943A8"/>
    <w:rsid w:val="000B0B13"/>
    <w:rsid w:val="000C2D87"/>
    <w:rsid w:val="000C3588"/>
    <w:rsid w:val="000C6C68"/>
    <w:rsid w:val="000D7DA1"/>
    <w:rsid w:val="000E04FB"/>
    <w:rsid w:val="000E2F31"/>
    <w:rsid w:val="000F6947"/>
    <w:rsid w:val="001045B5"/>
    <w:rsid w:val="001121CA"/>
    <w:rsid w:val="00113923"/>
    <w:rsid w:val="001149D2"/>
    <w:rsid w:val="001305CD"/>
    <w:rsid w:val="00131866"/>
    <w:rsid w:val="0015090A"/>
    <w:rsid w:val="00151E6F"/>
    <w:rsid w:val="001529F0"/>
    <w:rsid w:val="001576B9"/>
    <w:rsid w:val="001769D3"/>
    <w:rsid w:val="001815F2"/>
    <w:rsid w:val="001841D5"/>
    <w:rsid w:val="00191074"/>
    <w:rsid w:val="001B5632"/>
    <w:rsid w:val="001C2AA5"/>
    <w:rsid w:val="001C55FA"/>
    <w:rsid w:val="00211E6B"/>
    <w:rsid w:val="002140DE"/>
    <w:rsid w:val="00237515"/>
    <w:rsid w:val="00247EB0"/>
    <w:rsid w:val="002538E3"/>
    <w:rsid w:val="00276C3E"/>
    <w:rsid w:val="0028323A"/>
    <w:rsid w:val="00287BD4"/>
    <w:rsid w:val="002A0559"/>
    <w:rsid w:val="002B4D2F"/>
    <w:rsid w:val="002C448E"/>
    <w:rsid w:val="002C6BB0"/>
    <w:rsid w:val="002D238F"/>
    <w:rsid w:val="002E10E7"/>
    <w:rsid w:val="002F0721"/>
    <w:rsid w:val="002F615F"/>
    <w:rsid w:val="00302DA5"/>
    <w:rsid w:val="00307A91"/>
    <w:rsid w:val="0032523D"/>
    <w:rsid w:val="00335D33"/>
    <w:rsid w:val="003562CD"/>
    <w:rsid w:val="00363B89"/>
    <w:rsid w:val="0037013A"/>
    <w:rsid w:val="00372CF3"/>
    <w:rsid w:val="003767B2"/>
    <w:rsid w:val="003951FD"/>
    <w:rsid w:val="00397367"/>
    <w:rsid w:val="003D0E61"/>
    <w:rsid w:val="003D1D14"/>
    <w:rsid w:val="003D33EA"/>
    <w:rsid w:val="003F11A5"/>
    <w:rsid w:val="003F4710"/>
    <w:rsid w:val="004153FE"/>
    <w:rsid w:val="00434960"/>
    <w:rsid w:val="0047268F"/>
    <w:rsid w:val="00472D42"/>
    <w:rsid w:val="004C61EC"/>
    <w:rsid w:val="004E5ADE"/>
    <w:rsid w:val="004F1785"/>
    <w:rsid w:val="00520982"/>
    <w:rsid w:val="00540705"/>
    <w:rsid w:val="00547DBF"/>
    <w:rsid w:val="00553FBC"/>
    <w:rsid w:val="00577052"/>
    <w:rsid w:val="00584A4C"/>
    <w:rsid w:val="00591F4E"/>
    <w:rsid w:val="00592700"/>
    <w:rsid w:val="00596C34"/>
    <w:rsid w:val="005A3EA9"/>
    <w:rsid w:val="005A72FD"/>
    <w:rsid w:val="005B284C"/>
    <w:rsid w:val="005C181D"/>
    <w:rsid w:val="005D4061"/>
    <w:rsid w:val="005D5509"/>
    <w:rsid w:val="005E3716"/>
    <w:rsid w:val="0060369C"/>
    <w:rsid w:val="00624920"/>
    <w:rsid w:val="0063512D"/>
    <w:rsid w:val="00637CA4"/>
    <w:rsid w:val="00645D27"/>
    <w:rsid w:val="00650479"/>
    <w:rsid w:val="00662D56"/>
    <w:rsid w:val="00663890"/>
    <w:rsid w:val="00663EDA"/>
    <w:rsid w:val="00667A6C"/>
    <w:rsid w:val="006A0BA9"/>
    <w:rsid w:val="006A14EB"/>
    <w:rsid w:val="006A67AF"/>
    <w:rsid w:val="006A6A42"/>
    <w:rsid w:val="006B5E04"/>
    <w:rsid w:val="006D214D"/>
    <w:rsid w:val="006F1ACC"/>
    <w:rsid w:val="006F361E"/>
    <w:rsid w:val="007101FF"/>
    <w:rsid w:val="007231FD"/>
    <w:rsid w:val="007425A1"/>
    <w:rsid w:val="007450E5"/>
    <w:rsid w:val="00763008"/>
    <w:rsid w:val="007668FA"/>
    <w:rsid w:val="00767150"/>
    <w:rsid w:val="007905D1"/>
    <w:rsid w:val="00795BEB"/>
    <w:rsid w:val="00796E71"/>
    <w:rsid w:val="007C375E"/>
    <w:rsid w:val="007D36BC"/>
    <w:rsid w:val="007E0E69"/>
    <w:rsid w:val="008258D4"/>
    <w:rsid w:val="00826F07"/>
    <w:rsid w:val="00842CB4"/>
    <w:rsid w:val="00847AF2"/>
    <w:rsid w:val="00857958"/>
    <w:rsid w:val="0086665D"/>
    <w:rsid w:val="0089192D"/>
    <w:rsid w:val="008A4BC9"/>
    <w:rsid w:val="008A669B"/>
    <w:rsid w:val="008C1963"/>
    <w:rsid w:val="008E6F8E"/>
    <w:rsid w:val="009060AB"/>
    <w:rsid w:val="00933B71"/>
    <w:rsid w:val="0094486F"/>
    <w:rsid w:val="009459BE"/>
    <w:rsid w:val="0095444C"/>
    <w:rsid w:val="00974BA5"/>
    <w:rsid w:val="009B4D24"/>
    <w:rsid w:val="009C6405"/>
    <w:rsid w:val="009D4AE7"/>
    <w:rsid w:val="00A036E4"/>
    <w:rsid w:val="00A044A9"/>
    <w:rsid w:val="00A06D6F"/>
    <w:rsid w:val="00A17482"/>
    <w:rsid w:val="00A23CD9"/>
    <w:rsid w:val="00A24CB9"/>
    <w:rsid w:val="00A2636E"/>
    <w:rsid w:val="00A26CB5"/>
    <w:rsid w:val="00A568F8"/>
    <w:rsid w:val="00A70AD0"/>
    <w:rsid w:val="00A764E5"/>
    <w:rsid w:val="00A93B89"/>
    <w:rsid w:val="00A94802"/>
    <w:rsid w:val="00AC000E"/>
    <w:rsid w:val="00AD7B33"/>
    <w:rsid w:val="00B02666"/>
    <w:rsid w:val="00B0569D"/>
    <w:rsid w:val="00B26569"/>
    <w:rsid w:val="00B455A4"/>
    <w:rsid w:val="00B46825"/>
    <w:rsid w:val="00B50A44"/>
    <w:rsid w:val="00B74FF4"/>
    <w:rsid w:val="00B7612B"/>
    <w:rsid w:val="00B970CB"/>
    <w:rsid w:val="00BB1F84"/>
    <w:rsid w:val="00BB3D33"/>
    <w:rsid w:val="00BB458C"/>
    <w:rsid w:val="00BC408C"/>
    <w:rsid w:val="00BD65A9"/>
    <w:rsid w:val="00BE43A4"/>
    <w:rsid w:val="00C019AA"/>
    <w:rsid w:val="00C11081"/>
    <w:rsid w:val="00C12FCA"/>
    <w:rsid w:val="00C163C0"/>
    <w:rsid w:val="00C264EF"/>
    <w:rsid w:val="00C400BD"/>
    <w:rsid w:val="00C43F48"/>
    <w:rsid w:val="00C45090"/>
    <w:rsid w:val="00C63B30"/>
    <w:rsid w:val="00C67618"/>
    <w:rsid w:val="00C775D1"/>
    <w:rsid w:val="00C951C7"/>
    <w:rsid w:val="00CA4FA4"/>
    <w:rsid w:val="00D040D0"/>
    <w:rsid w:val="00D05F2E"/>
    <w:rsid w:val="00D3335B"/>
    <w:rsid w:val="00D34700"/>
    <w:rsid w:val="00D35594"/>
    <w:rsid w:val="00D37DD3"/>
    <w:rsid w:val="00D52D8C"/>
    <w:rsid w:val="00D571CA"/>
    <w:rsid w:val="00D61E98"/>
    <w:rsid w:val="00D6318C"/>
    <w:rsid w:val="00D669B1"/>
    <w:rsid w:val="00D671D8"/>
    <w:rsid w:val="00D77362"/>
    <w:rsid w:val="00D877CA"/>
    <w:rsid w:val="00D93665"/>
    <w:rsid w:val="00DA2CD3"/>
    <w:rsid w:val="00DA6783"/>
    <w:rsid w:val="00DC01DD"/>
    <w:rsid w:val="00DD50C6"/>
    <w:rsid w:val="00DD72AC"/>
    <w:rsid w:val="00DE55E5"/>
    <w:rsid w:val="00E0622C"/>
    <w:rsid w:val="00E06E66"/>
    <w:rsid w:val="00E14895"/>
    <w:rsid w:val="00E1677D"/>
    <w:rsid w:val="00E23A82"/>
    <w:rsid w:val="00E25DCB"/>
    <w:rsid w:val="00E325E8"/>
    <w:rsid w:val="00E329F2"/>
    <w:rsid w:val="00E35DC2"/>
    <w:rsid w:val="00E43CBF"/>
    <w:rsid w:val="00E44E19"/>
    <w:rsid w:val="00E521C3"/>
    <w:rsid w:val="00E56757"/>
    <w:rsid w:val="00E720A3"/>
    <w:rsid w:val="00E767A5"/>
    <w:rsid w:val="00EA0202"/>
    <w:rsid w:val="00EA7206"/>
    <w:rsid w:val="00ED2B7D"/>
    <w:rsid w:val="00ED3464"/>
    <w:rsid w:val="00ED556A"/>
    <w:rsid w:val="00EE41CD"/>
    <w:rsid w:val="00EF1DD5"/>
    <w:rsid w:val="00F064FD"/>
    <w:rsid w:val="00F075A2"/>
    <w:rsid w:val="00F114AC"/>
    <w:rsid w:val="00F262DC"/>
    <w:rsid w:val="00F26D67"/>
    <w:rsid w:val="00F350AB"/>
    <w:rsid w:val="00F36E8B"/>
    <w:rsid w:val="00F4651B"/>
    <w:rsid w:val="00F5713C"/>
    <w:rsid w:val="00F628B4"/>
    <w:rsid w:val="00F93EFF"/>
    <w:rsid w:val="00FA0DCB"/>
    <w:rsid w:val="00FB61CA"/>
    <w:rsid w:val="00FB7CD5"/>
    <w:rsid w:val="00FC1B2E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8E4"/>
  <w15:docId w15:val="{973CB21C-9A98-49A6-87C2-1620092C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  <w:style w:type="character" w:customStyle="1" w:styleId="fcd2">
    <w:name w:val="f_cd2"/>
    <w:basedOn w:val="Standardnpsmoodstavce"/>
    <w:rsid w:val="001045B5"/>
    <w:rPr>
      <w:rFonts w:ascii="Arial" w:hAnsi="Arial" w:cs="Arial" w:hint="default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3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DE498A1F8A44B09398AAAC58E414" ma:contentTypeVersion="8" ma:contentTypeDescription="Vytvoří nový dokument" ma:contentTypeScope="" ma:versionID="93cef3b8a62e0fe9e2d13393b5597c34">
  <xsd:schema xmlns:xsd="http://www.w3.org/2001/XMLSchema" xmlns:xs="http://www.w3.org/2001/XMLSchema" xmlns:p="http://schemas.microsoft.com/office/2006/metadata/properties" xmlns:ns3="c4e04273-d66f-4523-881a-a9129fc0ab18" targetNamespace="http://schemas.microsoft.com/office/2006/metadata/properties" ma:root="true" ma:fieldsID="0e5b53b812e032e439e227b31083d0d5" ns3:_="">
    <xsd:import namespace="c4e04273-d66f-4523-881a-a9129fc0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273-d66f-4523-881a-a9129fc0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F97DF-23FA-4BBD-90ED-AD2EF1BE1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779FA-655A-495B-A40C-37E08000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DDAD5-D04D-4D29-A5CD-742937A8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273-d66f-4523-881a-a9129fc0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Vinš</dc:creator>
  <cp:lastModifiedBy>Marie Svobodová</cp:lastModifiedBy>
  <cp:revision>2</cp:revision>
  <cp:lastPrinted>2020-03-16T09:58:00Z</cp:lastPrinted>
  <dcterms:created xsi:type="dcterms:W3CDTF">2020-03-26T11:40:00Z</dcterms:created>
  <dcterms:modified xsi:type="dcterms:W3CDTF">2020-03-26T11:40:00Z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0x0101009AE0DE498A1F8A44B09398AAAC58E414</vt:lpwstr>
  </property>
</Properties>
</file>