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2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2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2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455394">
        <w:rPr>
          <w:rFonts w:ascii="Verdana" w:hAnsi="Verdana" w:cs="Verdana"/>
          <w:sz w:val="20"/>
          <w:szCs w:val="20"/>
        </w:rPr>
        <w:t>výběrového</w:t>
      </w:r>
      <w:r w:rsidR="00BC25DA">
        <w:rPr>
          <w:rFonts w:ascii="Verdana" w:hAnsi="Verdana" w:cs="Verdana"/>
          <w:sz w:val="20"/>
          <w:szCs w:val="20"/>
        </w:rPr>
        <w:t xml:space="preserve">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FC5FB6" w:rsidRPr="00FC5FB6" w:rsidRDefault="00B979FF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>
          <w:rPr>
            <w:highlight w:val="yellow"/>
          </w:rPr>
        </w:sdtEndPr>
        <w:sdtContent>
          <w:r w:rsidR="00BB696A" w:rsidRPr="00BB696A">
            <w:rPr>
              <w:rFonts w:ascii="Verdana" w:hAnsi="Verdana"/>
              <w:b/>
              <w:sz w:val="20"/>
              <w:szCs w:val="20"/>
              <w:lang w:eastAsia="cs-CZ"/>
            </w:rPr>
            <w:t>Snížení energetické náročnosti bytových domů v Zákupech - Technický dozor stavebníka (TDS) a koordinátor bezpečnosti a ochrany zdraví při práci (BOZP)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  <w:bookmarkStart w:id="0" w:name="_GoBack"/>
      <w:bookmarkEnd w:id="0"/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3566E7" w:rsidRDefault="003566E7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3566E7" w:rsidRDefault="003566E7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0226E8" w:rsidRPr="00455394" w:rsidRDefault="006D0AE8" w:rsidP="00455394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0226E8" w:rsidRPr="0045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E4" w:rsidRDefault="00961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E4" w:rsidRDefault="009619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E4" w:rsidRDefault="009619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E4" w:rsidRDefault="00961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 xml:space="preserve">Příloha č. </w:t>
    </w:r>
    <w:r w:rsidR="00455394">
      <w:rPr>
        <w:rFonts w:ascii="Arial" w:hAnsi="Arial" w:cs="Arial"/>
        <w:i/>
        <w:sz w:val="20"/>
        <w:szCs w:val="20"/>
      </w:rPr>
      <w:t xml:space="preserve">2 </w:t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E4" w:rsidRDefault="009619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6E5B"/>
    <w:multiLevelType w:val="hybridMultilevel"/>
    <w:tmpl w:val="BCB4F50A"/>
    <w:lvl w:ilvl="0" w:tplc="BE22CB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226E8"/>
    <w:rsid w:val="00050E93"/>
    <w:rsid w:val="00185583"/>
    <w:rsid w:val="001A66EC"/>
    <w:rsid w:val="001D254F"/>
    <w:rsid w:val="002241B8"/>
    <w:rsid w:val="00270B56"/>
    <w:rsid w:val="002827CF"/>
    <w:rsid w:val="002B6C93"/>
    <w:rsid w:val="003566E7"/>
    <w:rsid w:val="003D6E9A"/>
    <w:rsid w:val="00455394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20FB6"/>
    <w:rsid w:val="007B3048"/>
    <w:rsid w:val="00882B76"/>
    <w:rsid w:val="008954D6"/>
    <w:rsid w:val="0092519C"/>
    <w:rsid w:val="009619E4"/>
    <w:rsid w:val="009A7606"/>
    <w:rsid w:val="00AD3250"/>
    <w:rsid w:val="00AF0B70"/>
    <w:rsid w:val="00B02A02"/>
    <w:rsid w:val="00B6539E"/>
    <w:rsid w:val="00B979FF"/>
    <w:rsid w:val="00BB696A"/>
    <w:rsid w:val="00BC25DA"/>
    <w:rsid w:val="00BD26B2"/>
    <w:rsid w:val="00C224C8"/>
    <w:rsid w:val="00C277EE"/>
    <w:rsid w:val="00CA74DA"/>
    <w:rsid w:val="00D062D6"/>
    <w:rsid w:val="00D648FE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35D1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46</cp:revision>
  <dcterms:created xsi:type="dcterms:W3CDTF">2012-07-11T12:38:00Z</dcterms:created>
  <dcterms:modified xsi:type="dcterms:W3CDTF">2018-03-15T12:24:00Z</dcterms:modified>
</cp:coreProperties>
</file>