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685" w:rsidRDefault="003A6685" w:rsidP="003A6685">
      <w:pPr>
        <w:pStyle w:val="Nzev"/>
        <w:rPr>
          <w:sz w:val="28"/>
          <w:szCs w:val="22"/>
        </w:rPr>
      </w:pPr>
      <w:r w:rsidRPr="003A6685">
        <w:rPr>
          <w:sz w:val="28"/>
          <w:szCs w:val="22"/>
        </w:rPr>
        <w:t>ČESTNÉ PROHLÁŠENÍ</w:t>
      </w:r>
    </w:p>
    <w:p w:rsidR="003A6685" w:rsidRPr="003A6685" w:rsidRDefault="003A6685" w:rsidP="003A6685">
      <w:pPr>
        <w:pStyle w:val="Nzev"/>
        <w:rPr>
          <w:sz w:val="28"/>
          <w:szCs w:val="22"/>
        </w:rPr>
      </w:pPr>
    </w:p>
    <w:p w:rsidR="003A6685" w:rsidRPr="003A6685" w:rsidRDefault="003A6685" w:rsidP="003A6685">
      <w:pPr>
        <w:pStyle w:val="Zkladntext2"/>
        <w:rPr>
          <w:rFonts w:ascii="Arial" w:hAnsi="Arial" w:cs="Arial"/>
          <w:b w:val="0"/>
          <w:bCs/>
          <w:sz w:val="22"/>
          <w:szCs w:val="22"/>
        </w:rPr>
      </w:pPr>
      <w:r w:rsidRPr="003A6685">
        <w:rPr>
          <w:rFonts w:ascii="Arial" w:hAnsi="Arial" w:cs="Arial"/>
          <w:b w:val="0"/>
          <w:bCs/>
          <w:sz w:val="22"/>
          <w:szCs w:val="22"/>
        </w:rPr>
        <w:t>účastníka o splnění základní a profesní způsobilosti a technické kvalifikace v rámci výběrového řízení, které není ve smyslu § 31 zákona č. 134/2016 Sb., o zadávání veřejných zakázek, v platném znění (dále jen „zákon“) realizováno postupem dle zákona</w:t>
      </w:r>
    </w:p>
    <w:p w:rsidR="003A6685" w:rsidRPr="003A6685" w:rsidRDefault="003A6685" w:rsidP="003A6685">
      <w:pPr>
        <w:pStyle w:val="Zkladntext2"/>
        <w:jc w:val="center"/>
        <w:rPr>
          <w:rFonts w:ascii="Arial" w:hAnsi="Arial" w:cs="Arial"/>
          <w:b w:val="0"/>
          <w:bCs/>
          <w:sz w:val="22"/>
          <w:szCs w:val="22"/>
        </w:rPr>
      </w:pPr>
    </w:p>
    <w:tbl>
      <w:tblPr>
        <w:tblW w:w="9073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87"/>
      </w:tblGrid>
      <w:tr w:rsidR="003A6685" w:rsidRPr="003A6685" w:rsidTr="003A6685">
        <w:tc>
          <w:tcPr>
            <w:tcW w:w="90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3A6685" w:rsidRPr="003A6685" w:rsidRDefault="003A6685" w:rsidP="007D01C8">
            <w:pPr>
              <w:pStyle w:val="Nadpis2"/>
              <w:rPr>
                <w:rFonts w:ascii="Arial" w:hAnsi="Arial" w:cs="Arial"/>
                <w:sz w:val="22"/>
                <w:szCs w:val="22"/>
                <w:lang w:val="cs-CZ" w:eastAsia="cs-CZ"/>
              </w:rPr>
            </w:pPr>
            <w:r w:rsidRPr="003A6685">
              <w:rPr>
                <w:rFonts w:ascii="Arial" w:hAnsi="Arial" w:cs="Arial"/>
                <w:sz w:val="22"/>
                <w:szCs w:val="22"/>
                <w:lang w:val="cs-CZ" w:eastAsia="cs-CZ"/>
              </w:rPr>
              <w:t>Název veřejné zakázky:</w:t>
            </w:r>
          </w:p>
        </w:tc>
      </w:tr>
      <w:tr w:rsidR="003A6685" w:rsidRPr="003A6685" w:rsidTr="003A6685">
        <w:tc>
          <w:tcPr>
            <w:tcW w:w="907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3A6685" w:rsidRPr="003A6685" w:rsidRDefault="003A6685" w:rsidP="007D01C8">
            <w:pPr>
              <w:pStyle w:val="Normlnodsazen"/>
              <w:widowControl w:val="0"/>
              <w:ind w:left="0"/>
              <w:jc w:val="center"/>
              <w:rPr>
                <w:rFonts w:ascii="Arial" w:hAnsi="Arial" w:cs="Arial"/>
              </w:rPr>
            </w:pPr>
          </w:p>
          <w:p w:rsidR="003A6685" w:rsidRPr="006B597E" w:rsidRDefault="003A6685" w:rsidP="003A6685">
            <w:pPr>
              <w:ind w:left="360"/>
              <w:jc w:val="center"/>
              <w:rPr>
                <w:rFonts w:cs="Arial"/>
                <w:b/>
                <w:sz w:val="28"/>
                <w:szCs w:val="28"/>
              </w:rPr>
            </w:pPr>
            <w:r w:rsidRPr="003A6685">
              <w:rPr>
                <w:rFonts w:ascii="Arial" w:hAnsi="Arial" w:cs="Arial"/>
                <w:b/>
                <w:color w:val="000000"/>
                <w:sz w:val="22"/>
                <w:szCs w:val="22"/>
              </w:rPr>
              <w:t>„</w:t>
            </w:r>
            <w:r w:rsidRPr="006B597E">
              <w:rPr>
                <w:rFonts w:cs="Arial"/>
                <w:b/>
                <w:sz w:val="28"/>
                <w:szCs w:val="28"/>
              </w:rPr>
              <w:t xml:space="preserve">Snížení energetické náročnosti bytových domů </w:t>
            </w:r>
          </w:p>
          <w:p w:rsidR="003A6685" w:rsidRPr="003A6685" w:rsidRDefault="003A6685" w:rsidP="003A6685">
            <w:pPr>
              <w:jc w:val="center"/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</w:pPr>
            <w:r w:rsidRPr="006B597E">
              <w:rPr>
                <w:rFonts w:cs="Arial"/>
                <w:b/>
                <w:sz w:val="28"/>
                <w:szCs w:val="28"/>
              </w:rPr>
              <w:t>v</w:t>
            </w:r>
            <w:r>
              <w:rPr>
                <w:rFonts w:cs="Arial"/>
                <w:b/>
                <w:sz w:val="28"/>
                <w:szCs w:val="28"/>
              </w:rPr>
              <w:t> </w:t>
            </w:r>
            <w:r w:rsidRPr="006B597E">
              <w:rPr>
                <w:rFonts w:cs="Arial"/>
                <w:b/>
                <w:sz w:val="28"/>
                <w:szCs w:val="28"/>
              </w:rPr>
              <w:t>Zákupech</w:t>
            </w:r>
            <w:r>
              <w:rPr>
                <w:rFonts w:cs="Arial"/>
                <w:b/>
                <w:sz w:val="28"/>
                <w:szCs w:val="28"/>
              </w:rPr>
              <w:t xml:space="preserve"> – Projektová dokumentace</w:t>
            </w:r>
            <w:r w:rsidRPr="003A6685">
              <w:rPr>
                <w:rFonts w:ascii="Arial" w:hAnsi="Arial" w:cs="Arial"/>
                <w:b/>
                <w:color w:val="000000"/>
                <w:sz w:val="22"/>
                <w:szCs w:val="22"/>
              </w:rPr>
              <w:t>“</w:t>
            </w:r>
          </w:p>
          <w:p w:rsidR="003A6685" w:rsidRPr="003A6685" w:rsidRDefault="003A6685" w:rsidP="007D01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6685" w:rsidRPr="003A6685" w:rsidRDefault="003A6685" w:rsidP="007D01C8">
            <w:pPr>
              <w:pStyle w:val="Nadpis8"/>
              <w:spacing w:before="0"/>
              <w:jc w:val="center"/>
              <w:rPr>
                <w:rFonts w:ascii="Arial" w:hAnsi="Arial" w:cs="Arial"/>
                <w:b/>
                <w:sz w:val="22"/>
                <w:szCs w:val="22"/>
                <w:lang w:val="cs-CZ" w:eastAsia="cs-CZ"/>
              </w:rPr>
            </w:pPr>
          </w:p>
        </w:tc>
      </w:tr>
      <w:tr w:rsidR="003A6685" w:rsidRPr="003A6685" w:rsidTr="003A6685"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3A6685" w:rsidRPr="003A6685" w:rsidRDefault="003A6685" w:rsidP="007D01C8">
            <w:pPr>
              <w:pStyle w:val="Nadpis2"/>
              <w:rPr>
                <w:rFonts w:ascii="Arial" w:hAnsi="Arial" w:cs="Arial"/>
                <w:sz w:val="22"/>
                <w:szCs w:val="22"/>
                <w:lang w:val="cs-CZ" w:eastAsia="cs-CZ"/>
              </w:rPr>
            </w:pPr>
            <w:r w:rsidRPr="003A6685">
              <w:rPr>
                <w:rFonts w:ascii="Arial" w:hAnsi="Arial" w:cs="Arial"/>
                <w:sz w:val="22"/>
                <w:szCs w:val="22"/>
                <w:lang w:val="cs-CZ" w:eastAsia="cs-CZ"/>
              </w:rPr>
              <w:t>Identifikační údaje zadavatele: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3A6685" w:rsidRPr="003A6685" w:rsidRDefault="003A6685" w:rsidP="007D01C8">
            <w:pPr>
              <w:pStyle w:val="Nadpis2"/>
              <w:rPr>
                <w:rFonts w:ascii="Arial" w:hAnsi="Arial" w:cs="Arial"/>
                <w:sz w:val="22"/>
                <w:szCs w:val="22"/>
                <w:lang w:val="cs-CZ" w:eastAsia="cs-CZ"/>
              </w:rPr>
            </w:pPr>
          </w:p>
        </w:tc>
      </w:tr>
      <w:tr w:rsidR="003A6685" w:rsidRPr="003A6685" w:rsidTr="003A6685">
        <w:trPr>
          <w:trHeight w:val="371"/>
        </w:trPr>
        <w:tc>
          <w:tcPr>
            <w:tcW w:w="368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3A6685" w:rsidRPr="003A6685" w:rsidRDefault="003A6685" w:rsidP="007D01C8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3A6685">
              <w:rPr>
                <w:rFonts w:ascii="Arial" w:hAnsi="Arial" w:cs="Arial"/>
                <w:sz w:val="22"/>
                <w:szCs w:val="22"/>
              </w:rPr>
              <w:t>Název: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3A6685" w:rsidRPr="003A6685" w:rsidRDefault="003A6685" w:rsidP="007D01C8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3A6685">
              <w:rPr>
                <w:rFonts w:ascii="Arial" w:hAnsi="Arial" w:cs="Arial"/>
                <w:b/>
                <w:sz w:val="22"/>
                <w:szCs w:val="22"/>
              </w:rPr>
              <w:t>Město Zákupy</w:t>
            </w:r>
          </w:p>
        </w:tc>
      </w:tr>
      <w:tr w:rsidR="003A6685" w:rsidRPr="003A6685" w:rsidTr="003A6685">
        <w:tc>
          <w:tcPr>
            <w:tcW w:w="3686" w:type="dxa"/>
            <w:hideMark/>
          </w:tcPr>
          <w:p w:rsidR="003A6685" w:rsidRPr="003A6685" w:rsidRDefault="003A6685" w:rsidP="007D01C8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A6685">
              <w:rPr>
                <w:rFonts w:ascii="Arial" w:hAnsi="Arial" w:cs="Arial"/>
                <w:sz w:val="22"/>
                <w:szCs w:val="22"/>
              </w:rPr>
              <w:t>IČ:</w:t>
            </w:r>
          </w:p>
        </w:tc>
        <w:tc>
          <w:tcPr>
            <w:tcW w:w="5387" w:type="dxa"/>
            <w:hideMark/>
          </w:tcPr>
          <w:p w:rsidR="003A6685" w:rsidRPr="003A6685" w:rsidRDefault="003A6685" w:rsidP="003A6685">
            <w:pPr>
              <w:rPr>
                <w:rFonts w:ascii="Arial" w:hAnsi="Arial" w:cs="Arial"/>
                <w:sz w:val="22"/>
                <w:szCs w:val="22"/>
              </w:rPr>
            </w:pPr>
            <w:r w:rsidRPr="003A6685">
              <w:rPr>
                <w:rFonts w:ascii="Arial" w:hAnsi="Arial" w:cs="Arial"/>
                <w:sz w:val="22"/>
                <w:szCs w:val="22"/>
              </w:rPr>
              <w:t>00261114</w:t>
            </w:r>
          </w:p>
        </w:tc>
      </w:tr>
      <w:tr w:rsidR="003A6685" w:rsidRPr="003A6685" w:rsidTr="003A6685">
        <w:tc>
          <w:tcPr>
            <w:tcW w:w="3686" w:type="dxa"/>
            <w:hideMark/>
          </w:tcPr>
          <w:p w:rsidR="003A6685" w:rsidRPr="003A6685" w:rsidRDefault="003A6685" w:rsidP="007D01C8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A6685">
              <w:rPr>
                <w:rFonts w:ascii="Arial" w:hAnsi="Arial" w:cs="Arial"/>
                <w:sz w:val="22"/>
                <w:szCs w:val="22"/>
              </w:rPr>
              <w:t>Adresa sídla:</w:t>
            </w:r>
          </w:p>
        </w:tc>
        <w:tc>
          <w:tcPr>
            <w:tcW w:w="5387" w:type="dxa"/>
            <w:hideMark/>
          </w:tcPr>
          <w:p w:rsidR="003A6685" w:rsidRPr="003A6685" w:rsidRDefault="003A6685" w:rsidP="007D01C8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A6685">
              <w:rPr>
                <w:rFonts w:ascii="Arial" w:hAnsi="Arial" w:cs="Arial"/>
                <w:sz w:val="22"/>
                <w:szCs w:val="22"/>
              </w:rPr>
              <w:t>Borská 5,471 23 Zákupy</w:t>
            </w:r>
          </w:p>
        </w:tc>
      </w:tr>
      <w:tr w:rsidR="003A6685" w:rsidRPr="003A6685" w:rsidTr="003A6685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A6685" w:rsidRPr="003A6685" w:rsidRDefault="003A6685" w:rsidP="007D01C8">
            <w:pPr>
              <w:pStyle w:val="Nadpis2"/>
              <w:rPr>
                <w:rFonts w:ascii="Arial" w:hAnsi="Arial" w:cs="Arial"/>
                <w:sz w:val="22"/>
                <w:szCs w:val="22"/>
                <w:lang w:val="cs-CZ" w:eastAsia="cs-CZ"/>
              </w:rPr>
            </w:pPr>
          </w:p>
          <w:p w:rsidR="003A6685" w:rsidRPr="003A6685" w:rsidRDefault="003A6685" w:rsidP="007D01C8">
            <w:pPr>
              <w:pStyle w:val="Nadpis2"/>
              <w:rPr>
                <w:rFonts w:ascii="Arial" w:hAnsi="Arial" w:cs="Arial"/>
                <w:sz w:val="22"/>
                <w:szCs w:val="22"/>
                <w:lang w:val="cs-CZ" w:eastAsia="cs-CZ"/>
              </w:rPr>
            </w:pPr>
            <w:r w:rsidRPr="003A6685">
              <w:rPr>
                <w:rFonts w:ascii="Arial" w:hAnsi="Arial" w:cs="Arial"/>
                <w:sz w:val="22"/>
                <w:szCs w:val="22"/>
                <w:lang w:val="cs-CZ" w:eastAsia="cs-CZ"/>
              </w:rPr>
              <w:t>Identifikační údaje účastníka: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6685" w:rsidRPr="003A6685" w:rsidRDefault="003A6685" w:rsidP="007D01C8">
            <w:pPr>
              <w:pStyle w:val="Nadpis2"/>
              <w:rPr>
                <w:rFonts w:ascii="Arial" w:hAnsi="Arial" w:cs="Arial"/>
                <w:sz w:val="22"/>
                <w:szCs w:val="22"/>
                <w:lang w:val="cs-CZ" w:eastAsia="cs-CZ"/>
              </w:rPr>
            </w:pPr>
          </w:p>
        </w:tc>
      </w:tr>
      <w:tr w:rsidR="003A6685" w:rsidRPr="003A6685" w:rsidTr="003A6685">
        <w:trPr>
          <w:trHeight w:val="369"/>
        </w:trPr>
        <w:tc>
          <w:tcPr>
            <w:tcW w:w="3686" w:type="dxa"/>
            <w:tcBorders>
              <w:top w:val="single" w:sz="4" w:space="0" w:color="auto"/>
            </w:tcBorders>
            <w:vAlign w:val="bottom"/>
            <w:hideMark/>
          </w:tcPr>
          <w:p w:rsidR="003A6685" w:rsidRPr="003A6685" w:rsidRDefault="003A6685" w:rsidP="007D01C8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3A6685">
              <w:rPr>
                <w:rFonts w:ascii="Arial" w:hAnsi="Arial" w:cs="Arial"/>
                <w:sz w:val="22"/>
                <w:szCs w:val="22"/>
              </w:rPr>
              <w:t>Obchodní firma/název: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vAlign w:val="bottom"/>
            <w:hideMark/>
          </w:tcPr>
          <w:p w:rsidR="003A6685" w:rsidRPr="003A6685" w:rsidRDefault="003A6685" w:rsidP="007D01C8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3A6685">
              <w:rPr>
                <w:rFonts w:ascii="Arial" w:hAnsi="Arial" w:cs="Arial"/>
                <w:sz w:val="22"/>
                <w:szCs w:val="22"/>
                <w:highlight w:val="yellow"/>
              </w:rPr>
              <w:t>……………….</w:t>
            </w:r>
          </w:p>
        </w:tc>
      </w:tr>
      <w:tr w:rsidR="003A6685" w:rsidRPr="003A6685" w:rsidTr="003A6685">
        <w:tc>
          <w:tcPr>
            <w:tcW w:w="3686" w:type="dxa"/>
            <w:hideMark/>
          </w:tcPr>
          <w:p w:rsidR="003A6685" w:rsidRPr="003A6685" w:rsidRDefault="003A6685" w:rsidP="007D01C8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A6685">
              <w:rPr>
                <w:rFonts w:ascii="Arial" w:hAnsi="Arial" w:cs="Arial"/>
                <w:sz w:val="22"/>
                <w:szCs w:val="22"/>
              </w:rPr>
              <w:t>IČ:</w:t>
            </w:r>
          </w:p>
        </w:tc>
        <w:tc>
          <w:tcPr>
            <w:tcW w:w="5387" w:type="dxa"/>
            <w:hideMark/>
          </w:tcPr>
          <w:p w:rsidR="003A6685" w:rsidRPr="003A6685" w:rsidRDefault="003A6685" w:rsidP="007D01C8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A6685">
              <w:rPr>
                <w:rFonts w:ascii="Arial" w:hAnsi="Arial" w:cs="Arial"/>
                <w:sz w:val="22"/>
                <w:szCs w:val="22"/>
                <w:highlight w:val="yellow"/>
              </w:rPr>
              <w:t>……………….</w:t>
            </w:r>
          </w:p>
        </w:tc>
      </w:tr>
      <w:tr w:rsidR="003A6685" w:rsidRPr="003A6685" w:rsidTr="003A6685">
        <w:tc>
          <w:tcPr>
            <w:tcW w:w="3686" w:type="dxa"/>
            <w:hideMark/>
          </w:tcPr>
          <w:p w:rsidR="003A6685" w:rsidRPr="003A6685" w:rsidRDefault="003A6685" w:rsidP="007D01C8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A6685">
              <w:rPr>
                <w:rFonts w:ascii="Arial" w:hAnsi="Arial" w:cs="Arial"/>
                <w:sz w:val="22"/>
                <w:szCs w:val="22"/>
              </w:rPr>
              <w:t>Adresa sídla:</w:t>
            </w:r>
          </w:p>
        </w:tc>
        <w:tc>
          <w:tcPr>
            <w:tcW w:w="5387" w:type="dxa"/>
            <w:hideMark/>
          </w:tcPr>
          <w:p w:rsidR="003A6685" w:rsidRPr="003A6685" w:rsidRDefault="003A6685" w:rsidP="007D01C8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A6685">
              <w:rPr>
                <w:rFonts w:ascii="Arial" w:hAnsi="Arial" w:cs="Arial"/>
                <w:sz w:val="22"/>
                <w:szCs w:val="22"/>
                <w:highlight w:val="yellow"/>
              </w:rPr>
              <w:t>……………….</w:t>
            </w:r>
          </w:p>
        </w:tc>
      </w:tr>
      <w:tr w:rsidR="003A6685" w:rsidRPr="003A6685" w:rsidTr="003A6685">
        <w:tc>
          <w:tcPr>
            <w:tcW w:w="3686" w:type="dxa"/>
            <w:hideMark/>
          </w:tcPr>
          <w:p w:rsidR="003A6685" w:rsidRPr="003A6685" w:rsidRDefault="003A6685" w:rsidP="007D01C8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3A6685">
              <w:rPr>
                <w:rFonts w:ascii="Arial" w:hAnsi="Arial" w:cs="Arial"/>
                <w:sz w:val="22"/>
                <w:szCs w:val="22"/>
              </w:rPr>
              <w:t>Osoba oprávněná jednat jménem či za účastníka:</w:t>
            </w:r>
          </w:p>
        </w:tc>
        <w:tc>
          <w:tcPr>
            <w:tcW w:w="5387" w:type="dxa"/>
            <w:vAlign w:val="center"/>
            <w:hideMark/>
          </w:tcPr>
          <w:p w:rsidR="003A6685" w:rsidRPr="003A6685" w:rsidRDefault="003A6685" w:rsidP="007D01C8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3A6685">
              <w:rPr>
                <w:rFonts w:ascii="Arial" w:hAnsi="Arial" w:cs="Arial"/>
                <w:sz w:val="22"/>
                <w:szCs w:val="22"/>
                <w:highlight w:val="yellow"/>
              </w:rPr>
              <w:t>……………….</w:t>
            </w:r>
          </w:p>
        </w:tc>
      </w:tr>
    </w:tbl>
    <w:p w:rsidR="003A6685" w:rsidRPr="003A6685" w:rsidRDefault="003A6685" w:rsidP="003A6685">
      <w:pPr>
        <w:rPr>
          <w:rFonts w:ascii="Arial" w:hAnsi="Arial" w:cs="Arial"/>
          <w:sz w:val="22"/>
          <w:szCs w:val="22"/>
        </w:rPr>
      </w:pPr>
    </w:p>
    <w:p w:rsidR="003A6685" w:rsidRPr="003A6685" w:rsidRDefault="003A6685" w:rsidP="003A6685">
      <w:pPr>
        <w:jc w:val="both"/>
        <w:rPr>
          <w:rFonts w:ascii="Arial" w:hAnsi="Arial" w:cs="Arial"/>
          <w:sz w:val="22"/>
          <w:szCs w:val="22"/>
        </w:rPr>
      </w:pPr>
    </w:p>
    <w:p w:rsidR="003A6685" w:rsidRPr="003A6685" w:rsidRDefault="003A6685" w:rsidP="003A6685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3A6685">
        <w:rPr>
          <w:rFonts w:ascii="Arial" w:hAnsi="Arial" w:cs="Arial"/>
          <w:sz w:val="22"/>
          <w:szCs w:val="22"/>
        </w:rPr>
        <w:t>Tímto</w:t>
      </w:r>
      <w:proofErr w:type="gramEnd"/>
      <w:r w:rsidRPr="003A6685">
        <w:rPr>
          <w:rFonts w:ascii="Arial" w:hAnsi="Arial" w:cs="Arial"/>
          <w:sz w:val="22"/>
          <w:szCs w:val="22"/>
        </w:rPr>
        <w:t xml:space="preserve"> prohlašuji, že jako účastník </w:t>
      </w:r>
      <w:r>
        <w:rPr>
          <w:rFonts w:ascii="Arial" w:hAnsi="Arial" w:cs="Arial"/>
          <w:sz w:val="22"/>
          <w:szCs w:val="22"/>
        </w:rPr>
        <w:t>zadávacího řízení</w:t>
      </w:r>
      <w:r w:rsidRPr="003A668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 výše uvedené veřejné zakázce </w:t>
      </w:r>
      <w:r w:rsidRPr="003A6685">
        <w:rPr>
          <w:rFonts w:ascii="Arial" w:hAnsi="Arial" w:cs="Arial"/>
          <w:sz w:val="22"/>
          <w:szCs w:val="22"/>
        </w:rPr>
        <w:t>splňuji základní způsobilost ve smyslu § 74</w:t>
      </w:r>
      <w:r>
        <w:rPr>
          <w:rFonts w:ascii="Arial" w:hAnsi="Arial" w:cs="Arial"/>
          <w:sz w:val="22"/>
          <w:szCs w:val="22"/>
        </w:rPr>
        <w:t xml:space="preserve"> zákona, tj. </w:t>
      </w:r>
      <w:r w:rsidRPr="003A6685">
        <w:rPr>
          <w:rFonts w:ascii="Arial" w:hAnsi="Arial" w:cs="Arial"/>
          <w:sz w:val="22"/>
          <w:szCs w:val="22"/>
          <w:u w:val="single"/>
        </w:rPr>
        <w:t>nejsem</w:t>
      </w:r>
      <w:r w:rsidRPr="003A6685">
        <w:rPr>
          <w:rFonts w:ascii="Arial" w:hAnsi="Arial" w:cs="Arial"/>
          <w:sz w:val="22"/>
          <w:szCs w:val="22"/>
        </w:rPr>
        <w:t xml:space="preserve"> dodavatelem, </w:t>
      </w:r>
      <w:proofErr w:type="gramStart"/>
      <w:r w:rsidRPr="003A6685">
        <w:rPr>
          <w:rFonts w:ascii="Arial" w:hAnsi="Arial" w:cs="Arial"/>
          <w:sz w:val="22"/>
          <w:szCs w:val="22"/>
        </w:rPr>
        <w:t>který:</w:t>
      </w:r>
      <w:proofErr w:type="gramEnd"/>
    </w:p>
    <w:p w:rsidR="003A6685" w:rsidRPr="003A6685" w:rsidRDefault="003A6685" w:rsidP="003A6685">
      <w:pPr>
        <w:autoSpaceDE w:val="0"/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3A6685" w:rsidRPr="003A6685" w:rsidRDefault="003A6685" w:rsidP="003A6685">
      <w:pPr>
        <w:pStyle w:val="Odstavecseseznamem"/>
        <w:numPr>
          <w:ilvl w:val="0"/>
          <w:numId w:val="3"/>
        </w:numPr>
        <w:spacing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A6685">
        <w:rPr>
          <w:rFonts w:ascii="Arial" w:hAnsi="Arial" w:cs="Arial"/>
          <w:sz w:val="22"/>
          <w:szCs w:val="22"/>
        </w:rPr>
        <w:t xml:space="preserve">byl v zemi svého sídla v posledních 5 letech před zahájením zadávacího řízení pravomocně odsouzen pro trestný čin uvedený v příloze </w:t>
      </w:r>
      <w:proofErr w:type="gramStart"/>
      <w:r w:rsidRPr="003A6685">
        <w:rPr>
          <w:rFonts w:ascii="Arial" w:hAnsi="Arial" w:cs="Arial"/>
          <w:sz w:val="22"/>
          <w:szCs w:val="22"/>
        </w:rPr>
        <w:t>č. 3 zákona</w:t>
      </w:r>
      <w:proofErr w:type="gramEnd"/>
      <w:r w:rsidRPr="003A6685">
        <w:rPr>
          <w:rFonts w:ascii="Arial" w:hAnsi="Arial" w:cs="Arial"/>
          <w:sz w:val="22"/>
          <w:szCs w:val="22"/>
        </w:rPr>
        <w:t xml:space="preserve"> č. 134/2016 Sb., o zadávání veřejných zakázek, v platném znění, nebo pro obdobný trestný čin podle právního řádu země sídla dodavatele; k zahlazeným odsouzením se nepřihlíží,</w:t>
      </w:r>
    </w:p>
    <w:p w:rsidR="003A6685" w:rsidRPr="003A6685" w:rsidRDefault="003A6685" w:rsidP="003A6685">
      <w:pPr>
        <w:pStyle w:val="Odstavecseseznamem"/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3A6685" w:rsidRPr="003A6685" w:rsidRDefault="003A6685" w:rsidP="003A6685">
      <w:pPr>
        <w:pStyle w:val="Odstavecseseznamem"/>
        <w:numPr>
          <w:ilvl w:val="0"/>
          <w:numId w:val="3"/>
        </w:numPr>
        <w:spacing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A6685">
        <w:rPr>
          <w:rFonts w:ascii="Arial" w:hAnsi="Arial" w:cs="Arial"/>
          <w:sz w:val="22"/>
          <w:szCs w:val="22"/>
        </w:rPr>
        <w:t xml:space="preserve">má v České republice </w:t>
      </w:r>
      <w:r w:rsidR="00494D7D">
        <w:rPr>
          <w:rFonts w:ascii="Arial" w:hAnsi="Arial" w:cs="Arial"/>
          <w:sz w:val="22"/>
          <w:szCs w:val="22"/>
        </w:rPr>
        <w:t>nebo v zemi svého sídla v eviden</w:t>
      </w:r>
      <w:r w:rsidRPr="003A6685">
        <w:rPr>
          <w:rFonts w:ascii="Arial" w:hAnsi="Arial" w:cs="Arial"/>
          <w:sz w:val="22"/>
          <w:szCs w:val="22"/>
        </w:rPr>
        <w:t>ci daní zachycen splatný daňový nedoplatek,</w:t>
      </w:r>
    </w:p>
    <w:p w:rsidR="003A6685" w:rsidRPr="003A6685" w:rsidRDefault="003A6685" w:rsidP="003A6685">
      <w:pPr>
        <w:pStyle w:val="Odstavecseseznamem"/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3A6685" w:rsidRPr="003A6685" w:rsidRDefault="003A6685" w:rsidP="003A6685">
      <w:pPr>
        <w:pStyle w:val="Odstavecseseznamem"/>
        <w:numPr>
          <w:ilvl w:val="0"/>
          <w:numId w:val="3"/>
        </w:numPr>
        <w:spacing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A6685">
        <w:rPr>
          <w:rFonts w:ascii="Arial" w:hAnsi="Arial" w:cs="Arial"/>
          <w:sz w:val="22"/>
          <w:szCs w:val="22"/>
        </w:rPr>
        <w:t>má v České republice nebo v zemi svého sídla splatný nedoplatek na pojistném nebo na penále na veřejné zdravotní pojištění,</w:t>
      </w:r>
    </w:p>
    <w:p w:rsidR="003A6685" w:rsidRPr="003A6685" w:rsidRDefault="003A6685" w:rsidP="003A6685">
      <w:pPr>
        <w:pStyle w:val="Odstavecseseznamem"/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3A6685" w:rsidRPr="003A6685" w:rsidRDefault="003A6685" w:rsidP="003A6685">
      <w:pPr>
        <w:pStyle w:val="Odstavecseseznamem"/>
        <w:numPr>
          <w:ilvl w:val="0"/>
          <w:numId w:val="3"/>
        </w:numPr>
        <w:spacing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A6685">
        <w:rPr>
          <w:rFonts w:ascii="Arial" w:hAnsi="Arial" w:cs="Arial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:rsidR="003A6685" w:rsidRPr="003A6685" w:rsidRDefault="003A6685" w:rsidP="003A6685">
      <w:pPr>
        <w:pStyle w:val="Odstavecseseznamem"/>
        <w:numPr>
          <w:ilvl w:val="0"/>
          <w:numId w:val="3"/>
        </w:numPr>
        <w:spacing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A6685">
        <w:rPr>
          <w:rFonts w:ascii="Arial" w:hAnsi="Arial" w:cs="Arial"/>
          <w:sz w:val="22"/>
          <w:szCs w:val="22"/>
        </w:rPr>
        <w:t xml:space="preserve">je v likvidaci, proti </w:t>
      </w:r>
      <w:proofErr w:type="gramStart"/>
      <w:r w:rsidRPr="003A6685">
        <w:rPr>
          <w:rFonts w:ascii="Arial" w:hAnsi="Arial" w:cs="Arial"/>
          <w:sz w:val="22"/>
          <w:szCs w:val="22"/>
        </w:rPr>
        <w:t>němuž</w:t>
      </w:r>
      <w:proofErr w:type="gramEnd"/>
      <w:r w:rsidRPr="003A6685">
        <w:rPr>
          <w:rFonts w:ascii="Arial" w:hAnsi="Arial" w:cs="Arial"/>
          <w:sz w:val="22"/>
          <w:szCs w:val="22"/>
        </w:rPr>
        <w:t xml:space="preserve"> bylo vydáno rozhodnutí o úpadku, vůči němuž byla nařízena nucená správa podle jiného právního předpisu nebo v obdobné situaci podle právního řádu země sídla dodavatele.</w:t>
      </w:r>
    </w:p>
    <w:p w:rsidR="003A6685" w:rsidRPr="003A6685" w:rsidRDefault="003A6685" w:rsidP="003A6685">
      <w:pPr>
        <w:jc w:val="both"/>
        <w:rPr>
          <w:rFonts w:ascii="Arial" w:hAnsi="Arial" w:cs="Arial"/>
          <w:sz w:val="22"/>
          <w:szCs w:val="22"/>
        </w:rPr>
      </w:pPr>
    </w:p>
    <w:p w:rsidR="003A6685" w:rsidRPr="003A6685" w:rsidRDefault="003A6685" w:rsidP="003A6685">
      <w:pPr>
        <w:pStyle w:val="odrazky"/>
        <w:spacing w:after="120"/>
        <w:rPr>
          <w:rFonts w:ascii="Arial" w:hAnsi="Arial" w:cs="Arial"/>
          <w:sz w:val="22"/>
          <w:szCs w:val="22"/>
        </w:rPr>
      </w:pPr>
      <w:r w:rsidRPr="003A6685">
        <w:rPr>
          <w:rFonts w:ascii="Arial" w:hAnsi="Arial" w:cs="Arial"/>
          <w:sz w:val="22"/>
          <w:szCs w:val="22"/>
        </w:rPr>
        <w:t xml:space="preserve">Dále prohlašuji, že jako účastník </w:t>
      </w:r>
      <w:r>
        <w:rPr>
          <w:rFonts w:ascii="Arial" w:hAnsi="Arial" w:cs="Arial"/>
          <w:sz w:val="22"/>
          <w:szCs w:val="22"/>
        </w:rPr>
        <w:t>zadávacího řízení</w:t>
      </w:r>
      <w:r w:rsidRPr="003A6685">
        <w:rPr>
          <w:rFonts w:ascii="Arial" w:hAnsi="Arial" w:cs="Arial"/>
          <w:sz w:val="22"/>
          <w:szCs w:val="22"/>
        </w:rPr>
        <w:t xml:space="preserve"> splňuji rovněž profesní způsobilost požadovanou zadavatelem v zadávací dokumentaci a před podpisem smlouvy předložím minimálně kopie originálů těchto dokladů:</w:t>
      </w:r>
    </w:p>
    <w:p w:rsidR="003A6685" w:rsidRPr="003A6685" w:rsidRDefault="003A6685" w:rsidP="003A6685">
      <w:pPr>
        <w:pStyle w:val="odrazky"/>
        <w:numPr>
          <w:ilvl w:val="1"/>
          <w:numId w:val="2"/>
        </w:numPr>
        <w:spacing w:after="120"/>
        <w:ind w:left="1077" w:hanging="357"/>
        <w:rPr>
          <w:rFonts w:ascii="Arial" w:hAnsi="Arial" w:cs="Arial"/>
          <w:sz w:val="22"/>
          <w:szCs w:val="22"/>
        </w:rPr>
      </w:pPr>
      <w:r w:rsidRPr="003A6685">
        <w:rPr>
          <w:rFonts w:ascii="Arial" w:hAnsi="Arial" w:cs="Arial"/>
          <w:b/>
          <w:sz w:val="22"/>
          <w:szCs w:val="22"/>
        </w:rPr>
        <w:t>výpisu z obchodního rejstříku</w:t>
      </w:r>
      <w:r w:rsidRPr="003A6685">
        <w:rPr>
          <w:rFonts w:ascii="Arial" w:hAnsi="Arial" w:cs="Arial"/>
          <w:sz w:val="22"/>
          <w:szCs w:val="22"/>
        </w:rPr>
        <w:t xml:space="preserve"> či jiné obdobné evidence, pokud jiný právní předpis zápis do takové evidence vyžaduje; </w:t>
      </w:r>
    </w:p>
    <w:p w:rsidR="003A6685" w:rsidRPr="003A6685" w:rsidRDefault="003A6685" w:rsidP="003A6685">
      <w:pPr>
        <w:pStyle w:val="odrazky"/>
        <w:numPr>
          <w:ilvl w:val="1"/>
          <w:numId w:val="2"/>
        </w:numPr>
        <w:spacing w:after="120"/>
        <w:ind w:left="1077" w:hanging="357"/>
        <w:rPr>
          <w:rFonts w:ascii="Arial" w:hAnsi="Arial" w:cs="Arial"/>
          <w:sz w:val="22"/>
          <w:szCs w:val="22"/>
        </w:rPr>
      </w:pPr>
      <w:r w:rsidRPr="003A6685">
        <w:rPr>
          <w:rFonts w:ascii="Arial" w:hAnsi="Arial" w:cs="Arial"/>
          <w:b/>
          <w:sz w:val="22"/>
          <w:szCs w:val="22"/>
        </w:rPr>
        <w:t>dokladu o oprávnění k podnikání</w:t>
      </w:r>
      <w:r w:rsidRPr="003A6685">
        <w:rPr>
          <w:rFonts w:ascii="Arial" w:hAnsi="Arial" w:cs="Arial"/>
          <w:sz w:val="22"/>
          <w:szCs w:val="22"/>
        </w:rPr>
        <w:t xml:space="preserve"> podle zvláštních právních předpisů v rozsahu odpovídajícím předmětu zakázky – </w:t>
      </w:r>
      <w:r w:rsidRPr="003A6685">
        <w:rPr>
          <w:rFonts w:ascii="Arial" w:hAnsi="Arial" w:cs="Arial"/>
          <w:b/>
          <w:sz w:val="22"/>
          <w:szCs w:val="22"/>
        </w:rPr>
        <w:t>projektová činnost ve výstavbě</w:t>
      </w:r>
      <w:r w:rsidRPr="003A6685">
        <w:rPr>
          <w:rFonts w:ascii="Arial" w:hAnsi="Arial" w:cs="Arial"/>
          <w:sz w:val="22"/>
          <w:szCs w:val="22"/>
        </w:rPr>
        <w:t>;</w:t>
      </w:r>
    </w:p>
    <w:p w:rsidR="003A6685" w:rsidRDefault="003A6685" w:rsidP="003A6685">
      <w:pPr>
        <w:pStyle w:val="odrazky"/>
        <w:spacing w:after="120"/>
        <w:rPr>
          <w:rFonts w:ascii="Arial" w:hAnsi="Arial" w:cs="Arial"/>
          <w:sz w:val="22"/>
          <w:szCs w:val="22"/>
        </w:rPr>
      </w:pPr>
    </w:p>
    <w:p w:rsidR="003A6685" w:rsidRDefault="003A6685" w:rsidP="003A6685">
      <w:pPr>
        <w:pStyle w:val="odrazky"/>
        <w:spacing w:after="120"/>
        <w:rPr>
          <w:rFonts w:ascii="Arial" w:hAnsi="Arial" w:cs="Arial"/>
          <w:bCs/>
          <w:color w:val="000000"/>
          <w:sz w:val="22"/>
          <w:szCs w:val="22"/>
        </w:rPr>
      </w:pPr>
      <w:r w:rsidRPr="003A6685">
        <w:rPr>
          <w:rFonts w:ascii="Arial" w:hAnsi="Arial" w:cs="Arial"/>
          <w:sz w:val="22"/>
          <w:szCs w:val="22"/>
        </w:rPr>
        <w:t>Současně místopřísežně prohlašuji, že jako účastník o předmětnou veřejnou zakázku splňuji rovněž technickou kvalifikaci</w:t>
      </w:r>
      <w:r w:rsidRPr="003A6685">
        <w:rPr>
          <w:rFonts w:ascii="Arial" w:hAnsi="Arial" w:cs="Arial"/>
          <w:bCs/>
          <w:color w:val="000000"/>
          <w:sz w:val="22"/>
          <w:szCs w:val="22"/>
        </w:rPr>
        <w:t xml:space="preserve"> stanovenou zadavatelem v zadávací dokumentaci a před podpisem smlouvy předložím požadované doklady, a to</w:t>
      </w:r>
      <w:r>
        <w:rPr>
          <w:rFonts w:ascii="Arial" w:hAnsi="Arial" w:cs="Arial"/>
          <w:bCs/>
          <w:color w:val="000000"/>
          <w:sz w:val="22"/>
          <w:szCs w:val="22"/>
        </w:rPr>
        <w:t>:</w:t>
      </w:r>
    </w:p>
    <w:p w:rsidR="003A6685" w:rsidRPr="004B4640" w:rsidRDefault="003A6685" w:rsidP="003A6685">
      <w:pPr>
        <w:pStyle w:val="Zkladntextodsazen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89301A">
        <w:rPr>
          <w:rFonts w:ascii="Arial" w:hAnsi="Arial" w:cs="Arial"/>
          <w:sz w:val="22"/>
          <w:szCs w:val="22"/>
        </w:rPr>
        <w:t xml:space="preserve">seznam min. </w:t>
      </w:r>
      <w:r w:rsidRPr="0089301A">
        <w:rPr>
          <w:rFonts w:ascii="Arial" w:hAnsi="Arial" w:cs="Arial"/>
          <w:b/>
          <w:sz w:val="22"/>
          <w:szCs w:val="22"/>
        </w:rPr>
        <w:t>3 služeb v oblasti projektových prací</w:t>
      </w:r>
      <w:r w:rsidRPr="0089301A">
        <w:rPr>
          <w:rFonts w:ascii="Arial" w:hAnsi="Arial" w:cs="Arial"/>
          <w:sz w:val="22"/>
          <w:szCs w:val="22"/>
        </w:rPr>
        <w:t xml:space="preserve"> na zpracování projektové dokumentace </w:t>
      </w:r>
      <w:r w:rsidRPr="004B4640">
        <w:rPr>
          <w:rFonts w:ascii="Arial" w:hAnsi="Arial" w:cs="Arial"/>
          <w:sz w:val="22"/>
          <w:szCs w:val="22"/>
        </w:rPr>
        <w:t xml:space="preserve">ve stupni </w:t>
      </w:r>
      <w:r w:rsidRPr="004B4640">
        <w:rPr>
          <w:rFonts w:ascii="Arial" w:hAnsi="Arial" w:cs="Arial"/>
          <w:b/>
          <w:sz w:val="22"/>
          <w:szCs w:val="22"/>
        </w:rPr>
        <w:t>dokumentace pro stavební povolení</w:t>
      </w:r>
      <w:r w:rsidRPr="004B4640">
        <w:rPr>
          <w:rFonts w:ascii="Arial" w:hAnsi="Arial" w:cs="Arial"/>
          <w:sz w:val="22"/>
          <w:szCs w:val="22"/>
        </w:rPr>
        <w:t xml:space="preserve"> a </w:t>
      </w:r>
      <w:r w:rsidRPr="004B4640">
        <w:rPr>
          <w:rFonts w:ascii="Arial" w:hAnsi="Arial" w:cs="Arial"/>
          <w:b/>
          <w:sz w:val="22"/>
          <w:szCs w:val="22"/>
        </w:rPr>
        <w:t>dokumentace pro provádění staveb</w:t>
      </w:r>
      <w:r w:rsidRPr="004B4640">
        <w:rPr>
          <w:rFonts w:ascii="Arial" w:hAnsi="Arial" w:cs="Arial"/>
          <w:sz w:val="22"/>
          <w:szCs w:val="22"/>
        </w:rPr>
        <w:t xml:space="preserve"> (případně jednostupňovou dokumentaci, která sloužila jak pro získání stavebního povolení, tak pro provádění stavby) </w:t>
      </w:r>
      <w:r w:rsidRPr="004B4640">
        <w:rPr>
          <w:rFonts w:ascii="Arial" w:hAnsi="Arial" w:cs="Arial"/>
          <w:b/>
          <w:sz w:val="22"/>
          <w:szCs w:val="22"/>
        </w:rPr>
        <w:t>novostavby</w:t>
      </w:r>
      <w:r w:rsidRPr="004B4640">
        <w:rPr>
          <w:rFonts w:ascii="Arial" w:hAnsi="Arial" w:cs="Arial"/>
          <w:sz w:val="22"/>
          <w:szCs w:val="22"/>
        </w:rPr>
        <w:t xml:space="preserve"> </w:t>
      </w:r>
      <w:r w:rsidRPr="004B4640">
        <w:rPr>
          <w:rFonts w:ascii="Arial" w:hAnsi="Arial" w:cs="Arial"/>
          <w:b/>
          <w:sz w:val="22"/>
          <w:szCs w:val="22"/>
        </w:rPr>
        <w:t>či</w:t>
      </w:r>
      <w:r w:rsidRPr="004B4640">
        <w:rPr>
          <w:rFonts w:ascii="Arial" w:hAnsi="Arial" w:cs="Arial"/>
          <w:sz w:val="22"/>
          <w:szCs w:val="22"/>
        </w:rPr>
        <w:t xml:space="preserve"> </w:t>
      </w:r>
      <w:r w:rsidRPr="004B4640">
        <w:rPr>
          <w:rFonts w:ascii="Arial" w:hAnsi="Arial" w:cs="Arial"/>
          <w:b/>
          <w:sz w:val="22"/>
          <w:szCs w:val="22"/>
        </w:rPr>
        <w:t xml:space="preserve">rekonstrukce budovy (tj. komplexní zateplení budovy) bytového domu či občanské vybavenosti v posledních 3 letech, kde investiční náklady </w:t>
      </w:r>
      <w:r w:rsidRPr="004B4640">
        <w:rPr>
          <w:rFonts w:ascii="Arial" w:hAnsi="Arial" w:cs="Arial"/>
          <w:b/>
          <w:sz w:val="22"/>
          <w:szCs w:val="22"/>
          <w:u w:val="single"/>
        </w:rPr>
        <w:t>každé</w:t>
      </w:r>
      <w:r w:rsidRPr="004B4640">
        <w:rPr>
          <w:rFonts w:ascii="Arial" w:hAnsi="Arial" w:cs="Arial"/>
          <w:b/>
          <w:sz w:val="22"/>
          <w:szCs w:val="22"/>
        </w:rPr>
        <w:t xml:space="preserve"> referenční zakázky přesáhly 50.000.000 Kč bez DPH.</w:t>
      </w:r>
      <w:r w:rsidRPr="004B4640">
        <w:rPr>
          <w:rFonts w:ascii="Arial" w:hAnsi="Arial" w:cs="Arial"/>
          <w:sz w:val="22"/>
          <w:szCs w:val="22"/>
        </w:rPr>
        <w:t xml:space="preserve"> </w:t>
      </w:r>
    </w:p>
    <w:p w:rsidR="003A6685" w:rsidRDefault="003A6685" w:rsidP="003A6685">
      <w:pPr>
        <w:pStyle w:val="Normlnweb"/>
        <w:spacing w:before="0" w:beforeAutospacing="0" w:after="120" w:afterAutospacing="0"/>
        <w:ind w:firstLine="360"/>
        <w:jc w:val="both"/>
        <w:rPr>
          <w:rFonts w:cs="Arial"/>
          <w:szCs w:val="22"/>
        </w:rPr>
      </w:pPr>
      <w:r>
        <w:rPr>
          <w:rFonts w:cs="Arial"/>
          <w:szCs w:val="22"/>
        </w:rPr>
        <w:t>Součástí</w:t>
      </w:r>
      <w:r w:rsidRPr="006C0DD9">
        <w:rPr>
          <w:rFonts w:cs="Arial"/>
          <w:szCs w:val="22"/>
        </w:rPr>
        <w:t xml:space="preserve"> tohoto seznamu musí být</w:t>
      </w:r>
      <w:r>
        <w:rPr>
          <w:rFonts w:cs="Arial"/>
          <w:szCs w:val="22"/>
        </w:rPr>
        <w:t xml:space="preserve"> alespoň:</w:t>
      </w:r>
      <w:r w:rsidRPr="006C0DD9">
        <w:rPr>
          <w:rFonts w:cs="Arial"/>
          <w:szCs w:val="22"/>
        </w:rPr>
        <w:t xml:space="preserve"> </w:t>
      </w:r>
    </w:p>
    <w:p w:rsidR="003A6685" w:rsidRDefault="003A6685" w:rsidP="003A6685">
      <w:pPr>
        <w:pStyle w:val="Normlnweb"/>
        <w:numPr>
          <w:ilvl w:val="0"/>
          <w:numId w:val="5"/>
        </w:numPr>
        <w:spacing w:before="0" w:beforeAutospacing="0" w:after="120" w:afterAutospacing="0"/>
        <w:jc w:val="both"/>
        <w:rPr>
          <w:rFonts w:cs="Arial"/>
          <w:szCs w:val="22"/>
        </w:rPr>
      </w:pPr>
      <w:r>
        <w:rPr>
          <w:rFonts w:cs="Arial"/>
          <w:szCs w:val="22"/>
        </w:rPr>
        <w:t>uvedení ceny a doby poskytnutí referenční zakázky</w:t>
      </w:r>
    </w:p>
    <w:p w:rsidR="003A6685" w:rsidRDefault="003A6685" w:rsidP="003A6685">
      <w:pPr>
        <w:pStyle w:val="Normlnweb"/>
        <w:numPr>
          <w:ilvl w:val="0"/>
          <w:numId w:val="5"/>
        </w:numPr>
        <w:spacing w:before="0" w:beforeAutospacing="0" w:after="120" w:afterAutospacing="0"/>
        <w:jc w:val="both"/>
        <w:rPr>
          <w:rFonts w:cs="Arial"/>
          <w:szCs w:val="22"/>
        </w:rPr>
      </w:pPr>
      <w:r>
        <w:rPr>
          <w:rFonts w:cs="Arial"/>
          <w:szCs w:val="22"/>
        </w:rPr>
        <w:t>místo plnění</w:t>
      </w:r>
    </w:p>
    <w:p w:rsidR="003A6685" w:rsidRDefault="003A6685" w:rsidP="003A6685">
      <w:pPr>
        <w:pStyle w:val="Normlnweb"/>
        <w:numPr>
          <w:ilvl w:val="0"/>
          <w:numId w:val="5"/>
        </w:numPr>
        <w:spacing w:before="0" w:beforeAutospacing="0" w:after="120" w:afterAutospacing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stručný popis poskytnutého plnění (zejména zpracované stupně PD) </w:t>
      </w:r>
    </w:p>
    <w:p w:rsidR="003A6685" w:rsidRDefault="003A6685" w:rsidP="003A6685">
      <w:pPr>
        <w:pStyle w:val="Normlnweb"/>
        <w:numPr>
          <w:ilvl w:val="0"/>
          <w:numId w:val="5"/>
        </w:numPr>
        <w:spacing w:before="0" w:beforeAutospacing="0" w:after="120" w:afterAutospacing="0"/>
        <w:jc w:val="both"/>
        <w:rPr>
          <w:rFonts w:cs="Arial"/>
          <w:szCs w:val="22"/>
        </w:rPr>
      </w:pPr>
      <w:r>
        <w:rPr>
          <w:rFonts w:cs="Arial"/>
          <w:szCs w:val="22"/>
        </w:rPr>
        <w:t>identifikační údaje</w:t>
      </w:r>
      <w:r w:rsidRPr="00510B51">
        <w:rPr>
          <w:rFonts w:cs="Arial"/>
          <w:szCs w:val="22"/>
        </w:rPr>
        <w:t xml:space="preserve"> objednatele včetně kontaktu na osobu, u které je možné ověřit předložené informace</w:t>
      </w:r>
    </w:p>
    <w:p w:rsidR="003A6685" w:rsidRDefault="003A6685" w:rsidP="003A6685">
      <w:pPr>
        <w:pStyle w:val="Normlnweb"/>
        <w:spacing w:before="0" w:beforeAutospacing="0" w:after="120" w:afterAutospacing="0"/>
        <w:ind w:left="360"/>
        <w:jc w:val="both"/>
        <w:rPr>
          <w:rFonts w:cs="Arial"/>
          <w:i/>
          <w:szCs w:val="22"/>
        </w:rPr>
      </w:pPr>
      <w:r w:rsidRPr="003A6685">
        <w:rPr>
          <w:rFonts w:cs="Arial"/>
          <w:i/>
          <w:szCs w:val="22"/>
        </w:rPr>
        <w:t>Referenční zakázku dle výše uvedených požadavků může tvořit rovněž souhrn služeb poskytovaných jednomu objednateli pro více budov.</w:t>
      </w:r>
    </w:p>
    <w:p w:rsidR="003A6685" w:rsidRDefault="003A6685" w:rsidP="003A6685">
      <w:pPr>
        <w:pStyle w:val="Normlnweb"/>
        <w:spacing w:before="0" w:beforeAutospacing="0" w:after="120" w:afterAutospacing="0"/>
        <w:ind w:left="360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Na seznamu těchto služeb budou uvedeny tyto referenční zakázky:*</w:t>
      </w:r>
    </w:p>
    <w:p w:rsidR="003A6685" w:rsidRDefault="003A6685" w:rsidP="003A6685">
      <w:pPr>
        <w:pStyle w:val="Normlnweb"/>
        <w:spacing w:before="0" w:beforeAutospacing="0" w:after="120" w:afterAutospacing="0"/>
        <w:ind w:left="360"/>
        <w:jc w:val="both"/>
        <w:rPr>
          <w:rFonts w:cs="Arial"/>
          <w:b/>
          <w:szCs w:val="22"/>
        </w:rPr>
      </w:pPr>
      <w:r w:rsidRPr="003A6685">
        <w:rPr>
          <w:rFonts w:cs="Arial"/>
          <w:b/>
          <w:szCs w:val="22"/>
          <w:highlight w:val="yellow"/>
        </w:rPr>
        <w:t>…………….</w:t>
      </w:r>
    </w:p>
    <w:p w:rsidR="003A6685" w:rsidRDefault="003A6685" w:rsidP="003A6685">
      <w:pPr>
        <w:pStyle w:val="Normlnweb"/>
        <w:spacing w:before="0" w:beforeAutospacing="0" w:after="120" w:afterAutospacing="0"/>
        <w:ind w:left="360"/>
        <w:jc w:val="both"/>
        <w:rPr>
          <w:rFonts w:cs="Arial"/>
          <w:b/>
          <w:szCs w:val="22"/>
        </w:rPr>
      </w:pPr>
      <w:r w:rsidRPr="003A6685">
        <w:rPr>
          <w:rFonts w:cs="Arial"/>
          <w:b/>
          <w:szCs w:val="22"/>
          <w:highlight w:val="yellow"/>
        </w:rPr>
        <w:t>…………….</w:t>
      </w:r>
    </w:p>
    <w:p w:rsidR="003A6685" w:rsidRDefault="003A6685" w:rsidP="003A6685">
      <w:pPr>
        <w:pStyle w:val="Normlnweb"/>
        <w:spacing w:before="0" w:beforeAutospacing="0" w:after="120" w:afterAutospacing="0"/>
        <w:ind w:left="360"/>
        <w:jc w:val="both"/>
        <w:rPr>
          <w:rFonts w:cs="Arial"/>
          <w:b/>
          <w:szCs w:val="22"/>
        </w:rPr>
      </w:pPr>
      <w:r w:rsidRPr="003A6685">
        <w:rPr>
          <w:rFonts w:cs="Arial"/>
          <w:b/>
          <w:szCs w:val="22"/>
          <w:highlight w:val="yellow"/>
        </w:rPr>
        <w:t>…………….</w:t>
      </w:r>
    </w:p>
    <w:p w:rsidR="003A6685" w:rsidRDefault="003A6685" w:rsidP="003A6685">
      <w:pPr>
        <w:pStyle w:val="Normlnweb"/>
        <w:spacing w:before="0" w:beforeAutospacing="0" w:after="120" w:afterAutospacing="0"/>
        <w:ind w:left="360"/>
        <w:jc w:val="both"/>
        <w:rPr>
          <w:rFonts w:cs="Arial"/>
          <w:b/>
          <w:szCs w:val="22"/>
        </w:rPr>
      </w:pPr>
    </w:p>
    <w:p w:rsidR="003A6685" w:rsidRPr="003A6685" w:rsidRDefault="003A6685" w:rsidP="003A6685">
      <w:pPr>
        <w:pStyle w:val="Normlnweb"/>
        <w:spacing w:before="0" w:beforeAutospacing="0" w:after="120" w:afterAutospacing="0"/>
        <w:ind w:left="360"/>
        <w:jc w:val="both"/>
        <w:rPr>
          <w:rFonts w:cs="Arial"/>
          <w:i/>
          <w:szCs w:val="22"/>
        </w:rPr>
      </w:pPr>
      <w:r>
        <w:rPr>
          <w:rFonts w:cs="Arial"/>
          <w:b/>
          <w:szCs w:val="22"/>
        </w:rPr>
        <w:t xml:space="preserve">* </w:t>
      </w:r>
      <w:r w:rsidRPr="003A6685">
        <w:rPr>
          <w:rFonts w:cs="Arial"/>
          <w:i/>
          <w:szCs w:val="22"/>
        </w:rPr>
        <w:t>Vyplní účastník z důvodu zřetelného odlišení referenčních zakázek uvedených pro účely technické kvalifikace od referenčních zakázek pro účely hodnocení</w:t>
      </w:r>
    </w:p>
    <w:p w:rsidR="003A6685" w:rsidRPr="00510B51" w:rsidRDefault="003A6685" w:rsidP="003A6685">
      <w:pPr>
        <w:pStyle w:val="Normlnweb"/>
        <w:spacing w:before="0" w:beforeAutospacing="0" w:after="120" w:afterAutospacing="0"/>
        <w:ind w:left="993"/>
        <w:jc w:val="both"/>
        <w:rPr>
          <w:rFonts w:cs="Arial"/>
          <w:szCs w:val="22"/>
        </w:rPr>
      </w:pPr>
    </w:p>
    <w:p w:rsidR="003A6685" w:rsidRDefault="003A6685" w:rsidP="003A6685">
      <w:pPr>
        <w:pStyle w:val="Normlnweb"/>
        <w:numPr>
          <w:ilvl w:val="0"/>
          <w:numId w:val="6"/>
        </w:numPr>
        <w:spacing w:before="0" w:beforeAutospacing="0" w:after="120" w:afterAutospacing="0"/>
        <w:jc w:val="both"/>
        <w:rPr>
          <w:rFonts w:cs="Arial"/>
          <w:szCs w:val="22"/>
        </w:rPr>
      </w:pPr>
      <w:r w:rsidRPr="00967161">
        <w:rPr>
          <w:rFonts w:cs="Arial"/>
          <w:b/>
          <w:szCs w:val="22"/>
        </w:rPr>
        <w:t>přehled průměrného ročního počtu zaměstnanců</w:t>
      </w:r>
      <w:r w:rsidRPr="00967161">
        <w:rPr>
          <w:rFonts w:cs="Arial"/>
          <w:szCs w:val="22"/>
        </w:rPr>
        <w:t xml:space="preserve"> dodavatele </w:t>
      </w:r>
      <w:r w:rsidRPr="00967161">
        <w:rPr>
          <w:rFonts w:cs="Arial"/>
          <w:b/>
          <w:szCs w:val="22"/>
        </w:rPr>
        <w:t>za poslední 3 roky</w:t>
      </w:r>
      <w:r w:rsidRPr="00967161">
        <w:rPr>
          <w:rFonts w:cs="Arial"/>
          <w:szCs w:val="22"/>
        </w:rPr>
        <w:t xml:space="preserve">, přičemž průměrný roční počet zaměstnanců dodavatele v každém z posledních 3 let činil </w:t>
      </w:r>
      <w:r w:rsidRPr="00967161">
        <w:rPr>
          <w:rFonts w:cs="Arial"/>
          <w:b/>
          <w:szCs w:val="22"/>
        </w:rPr>
        <w:t>alespoň 5 osob</w:t>
      </w:r>
      <w:r w:rsidRPr="00967161">
        <w:rPr>
          <w:rFonts w:cs="Arial"/>
          <w:szCs w:val="22"/>
        </w:rPr>
        <w:t>.</w:t>
      </w:r>
    </w:p>
    <w:p w:rsidR="003A6685" w:rsidRDefault="003A6685" w:rsidP="003A6685">
      <w:pPr>
        <w:pStyle w:val="Normlnweb"/>
        <w:spacing w:before="0" w:beforeAutospacing="0" w:after="120" w:afterAutospacing="0"/>
        <w:ind w:left="993"/>
        <w:jc w:val="both"/>
        <w:rPr>
          <w:rFonts w:cs="Arial"/>
          <w:szCs w:val="22"/>
        </w:rPr>
      </w:pPr>
    </w:p>
    <w:p w:rsidR="003A6685" w:rsidRDefault="003A6685" w:rsidP="003A6685">
      <w:pPr>
        <w:pStyle w:val="Normlnweb"/>
        <w:numPr>
          <w:ilvl w:val="0"/>
          <w:numId w:val="6"/>
        </w:numPr>
        <w:spacing w:before="0" w:beforeAutospacing="0" w:after="120" w:afterAutospacing="0"/>
        <w:jc w:val="both"/>
        <w:rPr>
          <w:rFonts w:cs="Arial"/>
          <w:szCs w:val="22"/>
        </w:rPr>
      </w:pPr>
      <w:r w:rsidRPr="003A6685">
        <w:rPr>
          <w:rFonts w:cs="Arial"/>
          <w:b/>
          <w:szCs w:val="22"/>
        </w:rPr>
        <w:t>seznam techniků</w:t>
      </w:r>
      <w:r w:rsidRPr="00B065ED">
        <w:rPr>
          <w:rFonts w:cs="Arial"/>
          <w:szCs w:val="22"/>
        </w:rPr>
        <w:t xml:space="preserve">, kteří se budou podílet na plnění veřejné zakázky a dle § 79 odst. 2 písm. d) osvědčení o vzdělání </w:t>
      </w:r>
      <w:r>
        <w:rPr>
          <w:rFonts w:cs="Arial"/>
          <w:szCs w:val="22"/>
        </w:rPr>
        <w:t>a odborné kvalifikaci vztahující se k požadovaným službám. Seznam bude zahrnovat minimálně tyto osoby:*</w:t>
      </w:r>
    </w:p>
    <w:p w:rsidR="009321DF" w:rsidRDefault="009321DF" w:rsidP="009321DF">
      <w:pPr>
        <w:pStyle w:val="Odstavecseseznamem"/>
        <w:rPr>
          <w:rFonts w:cs="Arial"/>
          <w:szCs w:val="22"/>
        </w:rPr>
      </w:pPr>
    </w:p>
    <w:p w:rsidR="009321DF" w:rsidRDefault="009321DF" w:rsidP="009321DF">
      <w:pPr>
        <w:pStyle w:val="Normlnweb"/>
        <w:spacing w:before="0" w:beforeAutospacing="0" w:after="120" w:afterAutospacing="0"/>
        <w:ind w:left="360"/>
        <w:jc w:val="both"/>
        <w:rPr>
          <w:rFonts w:cs="Arial"/>
          <w:szCs w:val="22"/>
        </w:rPr>
      </w:pPr>
    </w:p>
    <w:p w:rsidR="003A6685" w:rsidRDefault="003A6685" w:rsidP="003A6685">
      <w:pPr>
        <w:pStyle w:val="Normlnweb"/>
        <w:spacing w:before="0" w:beforeAutospacing="0" w:after="120" w:afterAutospacing="0"/>
        <w:ind w:left="993"/>
        <w:jc w:val="both"/>
        <w:rPr>
          <w:rFonts w:cs="Arial"/>
          <w:b/>
          <w:szCs w:val="22"/>
        </w:rPr>
      </w:pPr>
    </w:p>
    <w:tbl>
      <w:tblPr>
        <w:tblStyle w:val="Mkatabulky"/>
        <w:tblW w:w="0" w:type="auto"/>
        <w:tblInd w:w="993" w:type="dxa"/>
        <w:tblLook w:val="04A0" w:firstRow="1" w:lastRow="0" w:firstColumn="1" w:lastColumn="0" w:noHBand="0" w:noVBand="1"/>
      </w:tblPr>
      <w:tblGrid>
        <w:gridCol w:w="845"/>
        <w:gridCol w:w="7506"/>
      </w:tblGrid>
      <w:tr w:rsidR="003A6685" w:rsidTr="007D01C8">
        <w:trPr>
          <w:trHeight w:val="475"/>
        </w:trPr>
        <w:tc>
          <w:tcPr>
            <w:tcW w:w="845" w:type="dxa"/>
            <w:vAlign w:val="center"/>
          </w:tcPr>
          <w:p w:rsidR="003A6685" w:rsidRPr="003A6685" w:rsidRDefault="003A6685" w:rsidP="007D01C8">
            <w:pPr>
              <w:pStyle w:val="Normlnweb"/>
              <w:spacing w:before="0" w:beforeAutospacing="0" w:after="120" w:afterAutospacing="0"/>
              <w:jc w:val="center"/>
              <w:rPr>
                <w:rFonts w:cs="Arial"/>
                <w:szCs w:val="22"/>
              </w:rPr>
            </w:pPr>
            <w:r w:rsidRPr="003A6685">
              <w:rPr>
                <w:rFonts w:cs="Arial"/>
                <w:szCs w:val="22"/>
              </w:rPr>
              <w:t>1</w:t>
            </w:r>
          </w:p>
        </w:tc>
        <w:tc>
          <w:tcPr>
            <w:tcW w:w="7506" w:type="dxa"/>
            <w:vAlign w:val="center"/>
          </w:tcPr>
          <w:p w:rsidR="003A6685" w:rsidRPr="003A6685" w:rsidRDefault="003A6685" w:rsidP="007D01C8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A6685">
              <w:rPr>
                <w:rFonts w:ascii="Arial" w:hAnsi="Arial" w:cs="Arial"/>
                <w:sz w:val="22"/>
                <w:szCs w:val="22"/>
              </w:rPr>
              <w:t>Hlavní inženýr projektu – autorizovaný inženýr/technik/stavitel v oboru pozemní stavby</w:t>
            </w:r>
          </w:p>
        </w:tc>
      </w:tr>
      <w:tr w:rsidR="003A6685" w:rsidTr="007D01C8">
        <w:trPr>
          <w:trHeight w:val="425"/>
        </w:trPr>
        <w:tc>
          <w:tcPr>
            <w:tcW w:w="845" w:type="dxa"/>
            <w:vAlign w:val="center"/>
          </w:tcPr>
          <w:p w:rsidR="003A6685" w:rsidRPr="003A6685" w:rsidRDefault="003A6685" w:rsidP="007D01C8">
            <w:pPr>
              <w:pStyle w:val="Normlnweb"/>
              <w:spacing w:before="0" w:beforeAutospacing="0" w:after="120" w:afterAutospacing="0"/>
              <w:jc w:val="center"/>
              <w:rPr>
                <w:rFonts w:cs="Arial"/>
                <w:szCs w:val="22"/>
              </w:rPr>
            </w:pPr>
            <w:r w:rsidRPr="003A6685">
              <w:rPr>
                <w:rFonts w:cs="Arial"/>
                <w:szCs w:val="22"/>
              </w:rPr>
              <w:t>2</w:t>
            </w:r>
          </w:p>
        </w:tc>
        <w:tc>
          <w:tcPr>
            <w:tcW w:w="7506" w:type="dxa"/>
            <w:vAlign w:val="center"/>
          </w:tcPr>
          <w:p w:rsidR="003A6685" w:rsidRPr="003A6685" w:rsidRDefault="003A6685" w:rsidP="007D01C8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A6685">
              <w:rPr>
                <w:rFonts w:ascii="Arial" w:hAnsi="Arial" w:cs="Arial"/>
                <w:sz w:val="22"/>
                <w:szCs w:val="22"/>
              </w:rPr>
              <w:t>Zástupce hlavního inženýra projektu</w:t>
            </w:r>
          </w:p>
        </w:tc>
      </w:tr>
      <w:tr w:rsidR="003A6685" w:rsidTr="007D01C8">
        <w:trPr>
          <w:trHeight w:val="545"/>
        </w:trPr>
        <w:tc>
          <w:tcPr>
            <w:tcW w:w="845" w:type="dxa"/>
            <w:vAlign w:val="center"/>
          </w:tcPr>
          <w:p w:rsidR="003A6685" w:rsidRPr="003A6685" w:rsidRDefault="003A6685" w:rsidP="007D01C8">
            <w:pPr>
              <w:pStyle w:val="Normlnweb"/>
              <w:spacing w:before="0" w:beforeAutospacing="0" w:after="120" w:afterAutospacing="0"/>
              <w:jc w:val="center"/>
              <w:rPr>
                <w:rFonts w:cs="Arial"/>
                <w:szCs w:val="22"/>
              </w:rPr>
            </w:pPr>
            <w:r w:rsidRPr="003A6685">
              <w:rPr>
                <w:rFonts w:cs="Arial"/>
                <w:szCs w:val="22"/>
              </w:rPr>
              <w:t>3</w:t>
            </w:r>
          </w:p>
        </w:tc>
        <w:tc>
          <w:tcPr>
            <w:tcW w:w="7506" w:type="dxa"/>
            <w:vAlign w:val="center"/>
          </w:tcPr>
          <w:p w:rsidR="003A6685" w:rsidRPr="003A6685" w:rsidRDefault="003A6685" w:rsidP="007D01C8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A6685">
              <w:rPr>
                <w:rFonts w:ascii="Arial" w:hAnsi="Arial" w:cs="Arial"/>
                <w:sz w:val="22"/>
                <w:szCs w:val="22"/>
              </w:rPr>
              <w:t>Zástupce hlavního inženýra projektu</w:t>
            </w:r>
          </w:p>
        </w:tc>
      </w:tr>
      <w:tr w:rsidR="003A6685" w:rsidTr="007D01C8">
        <w:trPr>
          <w:trHeight w:val="417"/>
        </w:trPr>
        <w:tc>
          <w:tcPr>
            <w:tcW w:w="845" w:type="dxa"/>
            <w:vAlign w:val="center"/>
          </w:tcPr>
          <w:p w:rsidR="003A6685" w:rsidRPr="003A6685" w:rsidRDefault="008924A8" w:rsidP="007D01C8">
            <w:pPr>
              <w:pStyle w:val="Normlnweb"/>
              <w:spacing w:before="0" w:beforeAutospacing="0" w:after="120" w:afterAutospacing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</w:t>
            </w:r>
          </w:p>
        </w:tc>
        <w:tc>
          <w:tcPr>
            <w:tcW w:w="7506" w:type="dxa"/>
            <w:vAlign w:val="center"/>
          </w:tcPr>
          <w:p w:rsidR="003A6685" w:rsidRPr="003A6685" w:rsidRDefault="003A6685" w:rsidP="007D01C8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A6685">
              <w:rPr>
                <w:rFonts w:ascii="Arial" w:hAnsi="Arial" w:cs="Arial"/>
                <w:sz w:val="22"/>
                <w:szCs w:val="22"/>
              </w:rPr>
              <w:t>Projektant v oboru elektrotechnika</w:t>
            </w:r>
          </w:p>
        </w:tc>
      </w:tr>
      <w:tr w:rsidR="003A6685" w:rsidTr="007D01C8">
        <w:trPr>
          <w:trHeight w:val="395"/>
        </w:trPr>
        <w:tc>
          <w:tcPr>
            <w:tcW w:w="845" w:type="dxa"/>
            <w:vAlign w:val="center"/>
          </w:tcPr>
          <w:p w:rsidR="003A6685" w:rsidRPr="003A6685" w:rsidRDefault="008924A8" w:rsidP="007D01C8">
            <w:pPr>
              <w:pStyle w:val="Normlnweb"/>
              <w:spacing w:before="0" w:beforeAutospacing="0" w:after="120" w:afterAutospacing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</w:t>
            </w:r>
          </w:p>
        </w:tc>
        <w:tc>
          <w:tcPr>
            <w:tcW w:w="7506" w:type="dxa"/>
            <w:vAlign w:val="center"/>
          </w:tcPr>
          <w:p w:rsidR="003A6685" w:rsidRPr="003A6685" w:rsidRDefault="003A6685" w:rsidP="007D01C8">
            <w:pPr>
              <w:pStyle w:val="Normlnweb"/>
              <w:spacing w:before="0" w:beforeAutospacing="0" w:after="120" w:afterAutospacing="0"/>
              <w:jc w:val="both"/>
              <w:rPr>
                <w:rFonts w:cs="Arial"/>
                <w:szCs w:val="22"/>
              </w:rPr>
            </w:pPr>
            <w:r w:rsidRPr="003A6685">
              <w:rPr>
                <w:rFonts w:cs="Arial"/>
                <w:szCs w:val="22"/>
              </w:rPr>
              <w:t xml:space="preserve">Specialista na tvorbu a kontrolu rozpočtu </w:t>
            </w:r>
          </w:p>
        </w:tc>
      </w:tr>
      <w:tr w:rsidR="003A6685" w:rsidTr="007D01C8">
        <w:trPr>
          <w:trHeight w:val="415"/>
        </w:trPr>
        <w:tc>
          <w:tcPr>
            <w:tcW w:w="845" w:type="dxa"/>
            <w:vAlign w:val="center"/>
          </w:tcPr>
          <w:p w:rsidR="003A6685" w:rsidRPr="003A6685" w:rsidRDefault="008924A8" w:rsidP="007D01C8">
            <w:pPr>
              <w:pStyle w:val="Normlnweb"/>
              <w:spacing w:before="0" w:beforeAutospacing="0" w:after="120" w:afterAutospacing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</w:t>
            </w:r>
          </w:p>
        </w:tc>
        <w:tc>
          <w:tcPr>
            <w:tcW w:w="7506" w:type="dxa"/>
            <w:vAlign w:val="center"/>
          </w:tcPr>
          <w:p w:rsidR="003A6685" w:rsidRPr="003A6685" w:rsidRDefault="003A6685" w:rsidP="007D01C8">
            <w:pPr>
              <w:pStyle w:val="Normlnweb"/>
              <w:spacing w:before="0" w:beforeAutospacing="0" w:after="120" w:afterAutospacing="0"/>
              <w:jc w:val="both"/>
              <w:rPr>
                <w:rFonts w:cs="Arial"/>
                <w:szCs w:val="22"/>
              </w:rPr>
            </w:pPr>
            <w:r w:rsidRPr="003A6685">
              <w:rPr>
                <w:rFonts w:cs="Arial"/>
                <w:szCs w:val="22"/>
              </w:rPr>
              <w:t>Specialista na tvorbu a kontrolu rozpočtu</w:t>
            </w:r>
          </w:p>
        </w:tc>
      </w:tr>
    </w:tbl>
    <w:p w:rsidR="003A6685" w:rsidRDefault="003A6685" w:rsidP="003A6685">
      <w:pPr>
        <w:jc w:val="both"/>
        <w:rPr>
          <w:rFonts w:ascii="Arial" w:hAnsi="Arial" w:cs="Arial"/>
          <w:b/>
          <w:sz w:val="22"/>
          <w:szCs w:val="22"/>
        </w:rPr>
      </w:pPr>
    </w:p>
    <w:p w:rsidR="003A6685" w:rsidRPr="003A6685" w:rsidRDefault="003A6685" w:rsidP="003A6685">
      <w:pPr>
        <w:ind w:left="705" w:hanging="705"/>
        <w:jc w:val="both"/>
        <w:rPr>
          <w:rFonts w:ascii="Arial" w:hAnsi="Arial" w:cs="Arial"/>
          <w:i/>
          <w:sz w:val="22"/>
          <w:szCs w:val="22"/>
        </w:rPr>
      </w:pPr>
      <w:r>
        <w:rPr>
          <w:rFonts w:cs="Arial"/>
          <w:szCs w:val="22"/>
        </w:rPr>
        <w:t>*</w:t>
      </w:r>
      <w:r>
        <w:rPr>
          <w:rFonts w:cs="Arial"/>
          <w:szCs w:val="22"/>
        </w:rPr>
        <w:tab/>
      </w:r>
      <w:r w:rsidRPr="003A6685">
        <w:rPr>
          <w:rFonts w:ascii="Arial" w:hAnsi="Arial" w:cs="Arial"/>
          <w:i/>
          <w:sz w:val="22"/>
          <w:szCs w:val="22"/>
        </w:rPr>
        <w:t>Účastník pro všechny uvedené specifikuje, zda se jedná o osobu v pracovně právním vztahu k účastník</w:t>
      </w:r>
      <w:bookmarkStart w:id="0" w:name="_GoBack"/>
      <w:bookmarkEnd w:id="0"/>
      <w:r w:rsidRPr="003A6685">
        <w:rPr>
          <w:rFonts w:ascii="Arial" w:hAnsi="Arial" w:cs="Arial"/>
          <w:i/>
          <w:sz w:val="22"/>
          <w:szCs w:val="22"/>
        </w:rPr>
        <w:t>ovi, či zda je jeho poddodavatelem.</w:t>
      </w:r>
    </w:p>
    <w:p w:rsidR="003A6685" w:rsidRPr="003A6685" w:rsidRDefault="003A6685" w:rsidP="003A6685">
      <w:pPr>
        <w:pStyle w:val="odrazky"/>
        <w:spacing w:after="120"/>
        <w:rPr>
          <w:rFonts w:ascii="Arial" w:hAnsi="Arial" w:cs="Arial"/>
          <w:sz w:val="22"/>
          <w:szCs w:val="22"/>
        </w:rPr>
      </w:pPr>
      <w:r w:rsidRPr="003A6685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:rsidR="003A6685" w:rsidRPr="003A6685" w:rsidRDefault="003A6685" w:rsidP="003A6685">
      <w:pPr>
        <w:pStyle w:val="BodyText21"/>
        <w:widowControl/>
        <w:snapToGrid/>
        <w:spacing w:after="120"/>
        <w:rPr>
          <w:rFonts w:ascii="Arial" w:hAnsi="Arial" w:cs="Arial"/>
          <w:szCs w:val="22"/>
        </w:rPr>
      </w:pPr>
    </w:p>
    <w:p w:rsidR="003A6685" w:rsidRPr="003A6685" w:rsidRDefault="003A6685" w:rsidP="003A6685">
      <w:pPr>
        <w:pStyle w:val="odrazky"/>
        <w:spacing w:after="120"/>
        <w:rPr>
          <w:rFonts w:ascii="Arial" w:hAnsi="Arial" w:cs="Arial"/>
          <w:sz w:val="22"/>
          <w:szCs w:val="22"/>
        </w:rPr>
      </w:pPr>
    </w:p>
    <w:p w:rsidR="003A6685" w:rsidRPr="003A6685" w:rsidRDefault="003A6685" w:rsidP="003A6685">
      <w:pPr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ind w:left="142" w:hanging="142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3A6685">
        <w:rPr>
          <w:rFonts w:ascii="Arial" w:hAnsi="Arial" w:cs="Arial"/>
          <w:b/>
          <w:bCs/>
          <w:sz w:val="22"/>
          <w:szCs w:val="22"/>
        </w:rPr>
        <w:t xml:space="preserve">  Účastník, se kterým má být na základě rozhodnutí o výběru nejvhodnější nabídky uzavřena smlouva, je povinen před jejím uzavřením předložit zadavateli </w:t>
      </w:r>
      <w:r>
        <w:rPr>
          <w:rFonts w:ascii="Arial" w:hAnsi="Arial" w:cs="Arial"/>
          <w:b/>
          <w:bCs/>
          <w:sz w:val="22"/>
          <w:szCs w:val="22"/>
        </w:rPr>
        <w:t>originály či ověřené kopie</w:t>
      </w:r>
      <w:r w:rsidRPr="003A6685">
        <w:rPr>
          <w:rFonts w:ascii="Arial" w:hAnsi="Arial" w:cs="Arial"/>
          <w:b/>
          <w:bCs/>
          <w:sz w:val="22"/>
          <w:szCs w:val="22"/>
        </w:rPr>
        <w:t xml:space="preserve"> dokladů prokazujících splnění kvalifikace. Nesplnění této povinnosti se považuje za neposkytnutí součinnosti k uzavření smlouvy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:rsidR="003A6685" w:rsidRPr="003A6685" w:rsidRDefault="003A6685" w:rsidP="003A6685">
      <w:pPr>
        <w:rPr>
          <w:rFonts w:ascii="Arial" w:hAnsi="Arial" w:cs="Arial"/>
          <w:sz w:val="22"/>
          <w:szCs w:val="22"/>
        </w:rPr>
      </w:pPr>
    </w:p>
    <w:p w:rsidR="003A6685" w:rsidRPr="003A6685" w:rsidRDefault="003A6685" w:rsidP="003A6685">
      <w:pPr>
        <w:rPr>
          <w:rFonts w:ascii="Arial" w:hAnsi="Arial" w:cs="Arial"/>
          <w:sz w:val="22"/>
          <w:szCs w:val="22"/>
        </w:rPr>
      </w:pPr>
    </w:p>
    <w:p w:rsidR="003A6685" w:rsidRDefault="003A6685" w:rsidP="003A6685">
      <w:pPr>
        <w:rPr>
          <w:rFonts w:ascii="Arial" w:hAnsi="Arial" w:cs="Arial"/>
          <w:sz w:val="22"/>
          <w:szCs w:val="22"/>
        </w:rPr>
      </w:pPr>
    </w:p>
    <w:p w:rsidR="003A6685" w:rsidRDefault="003A6685" w:rsidP="003A6685">
      <w:pPr>
        <w:rPr>
          <w:rFonts w:ascii="Arial" w:hAnsi="Arial" w:cs="Arial"/>
          <w:sz w:val="22"/>
          <w:szCs w:val="22"/>
        </w:rPr>
      </w:pPr>
    </w:p>
    <w:p w:rsidR="003A6685" w:rsidRPr="003A6685" w:rsidRDefault="003A6685" w:rsidP="003A6685">
      <w:pPr>
        <w:rPr>
          <w:rFonts w:ascii="Arial" w:hAnsi="Arial" w:cs="Arial"/>
          <w:sz w:val="22"/>
          <w:szCs w:val="22"/>
        </w:rPr>
      </w:pPr>
    </w:p>
    <w:p w:rsidR="003A6685" w:rsidRPr="003A6685" w:rsidRDefault="003A6685" w:rsidP="003A6685">
      <w:pPr>
        <w:rPr>
          <w:rFonts w:ascii="Arial" w:hAnsi="Arial" w:cs="Arial"/>
          <w:sz w:val="22"/>
          <w:szCs w:val="22"/>
        </w:rPr>
      </w:pPr>
      <w:proofErr w:type="gramStart"/>
      <w:r w:rsidRPr="003A6685">
        <w:rPr>
          <w:rFonts w:ascii="Arial" w:hAnsi="Arial" w:cs="Arial"/>
          <w:sz w:val="22"/>
          <w:szCs w:val="22"/>
        </w:rPr>
        <w:t xml:space="preserve">V  </w:t>
      </w:r>
      <w:r>
        <w:rPr>
          <w:rFonts w:ascii="Arial" w:hAnsi="Arial" w:cs="Arial"/>
          <w:sz w:val="22"/>
          <w:szCs w:val="22"/>
        </w:rPr>
        <w:t>…</w:t>
      </w:r>
      <w:proofErr w:type="gramEnd"/>
      <w:r>
        <w:rPr>
          <w:rFonts w:ascii="Arial" w:hAnsi="Arial" w:cs="Arial"/>
          <w:sz w:val="22"/>
          <w:szCs w:val="22"/>
        </w:rPr>
        <w:t>………</w:t>
      </w:r>
      <w:r w:rsidRPr="003A6685">
        <w:rPr>
          <w:rFonts w:ascii="Arial" w:hAnsi="Arial" w:cs="Arial"/>
          <w:sz w:val="22"/>
          <w:szCs w:val="22"/>
        </w:rPr>
        <w:t xml:space="preserve"> dne  </w:t>
      </w:r>
      <w:r>
        <w:rPr>
          <w:rFonts w:ascii="Arial" w:hAnsi="Arial" w:cs="Arial"/>
          <w:sz w:val="22"/>
          <w:szCs w:val="22"/>
        </w:rPr>
        <w:t>……………….</w:t>
      </w:r>
    </w:p>
    <w:p w:rsidR="003A6685" w:rsidRPr="003A6685" w:rsidRDefault="003A6685" w:rsidP="003A6685">
      <w:pPr>
        <w:rPr>
          <w:rFonts w:ascii="Arial" w:hAnsi="Arial" w:cs="Arial"/>
          <w:sz w:val="22"/>
          <w:szCs w:val="22"/>
        </w:rPr>
      </w:pPr>
    </w:p>
    <w:p w:rsidR="003A6685" w:rsidRPr="003A6685" w:rsidRDefault="003A6685" w:rsidP="003A6685">
      <w:pPr>
        <w:pStyle w:val="Tabellentext"/>
        <w:keepLines w:val="0"/>
        <w:spacing w:before="0" w:after="0"/>
        <w:jc w:val="right"/>
        <w:rPr>
          <w:rFonts w:ascii="Arial" w:hAnsi="Arial" w:cs="Arial"/>
          <w:szCs w:val="22"/>
          <w:lang w:val="cs-CZ"/>
        </w:rPr>
      </w:pPr>
    </w:p>
    <w:p w:rsidR="003A6685" w:rsidRPr="003A6685" w:rsidRDefault="003A6685" w:rsidP="003A6685">
      <w:pPr>
        <w:pStyle w:val="Tabellentext"/>
        <w:keepLines w:val="0"/>
        <w:spacing w:before="0" w:after="0"/>
        <w:jc w:val="right"/>
        <w:rPr>
          <w:rFonts w:ascii="Arial" w:eastAsia="Arial Unicode MS" w:hAnsi="Arial" w:cs="Arial"/>
          <w:szCs w:val="22"/>
          <w:lang w:val="cs-CZ"/>
        </w:rPr>
      </w:pPr>
      <w:r w:rsidRPr="003A6685">
        <w:rPr>
          <w:rFonts w:ascii="Arial" w:eastAsia="Arial Unicode MS" w:hAnsi="Arial" w:cs="Arial"/>
          <w:szCs w:val="22"/>
          <w:lang w:val="cs-CZ"/>
        </w:rPr>
        <w:t>............................................................................</w:t>
      </w:r>
    </w:p>
    <w:p w:rsidR="003A6685" w:rsidRPr="003A6685" w:rsidRDefault="003A6685" w:rsidP="003A6685">
      <w:pPr>
        <w:ind w:left="4248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osoba oprávněná jednat jménem účastníka</w:t>
      </w:r>
    </w:p>
    <w:p w:rsidR="007D0415" w:rsidRPr="003A6685" w:rsidRDefault="007D0415">
      <w:pPr>
        <w:rPr>
          <w:rFonts w:ascii="Arial" w:hAnsi="Arial" w:cs="Arial"/>
          <w:sz w:val="22"/>
          <w:szCs w:val="22"/>
        </w:rPr>
      </w:pPr>
    </w:p>
    <w:sectPr w:rsidR="007D0415" w:rsidRPr="003A6685" w:rsidSect="00A1654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900" w:rsidRDefault="00A03900" w:rsidP="003A6685">
      <w:r>
        <w:separator/>
      </w:r>
    </w:p>
  </w:endnote>
  <w:endnote w:type="continuationSeparator" w:id="0">
    <w:p w:rsidR="00A03900" w:rsidRDefault="00A03900" w:rsidP="003A6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151" w:rsidRDefault="003A6685">
    <w:pPr>
      <w:pStyle w:val="Zpat"/>
      <w:jc w:val="center"/>
    </w:pPr>
    <w:r w:rsidRPr="00782151">
      <w:rPr>
        <w:b/>
        <w:bCs/>
        <w:sz w:val="22"/>
      </w:rPr>
      <w:fldChar w:fldCharType="begin"/>
    </w:r>
    <w:r w:rsidRPr="00782151">
      <w:rPr>
        <w:b/>
        <w:bCs/>
        <w:sz w:val="18"/>
      </w:rPr>
      <w:instrText>PAGE</w:instrText>
    </w:r>
    <w:r w:rsidRPr="00782151">
      <w:rPr>
        <w:b/>
        <w:bCs/>
        <w:sz w:val="22"/>
      </w:rPr>
      <w:fldChar w:fldCharType="separate"/>
    </w:r>
    <w:r w:rsidR="008924A8">
      <w:rPr>
        <w:b/>
        <w:bCs/>
        <w:noProof/>
        <w:sz w:val="18"/>
      </w:rPr>
      <w:t>2</w:t>
    </w:r>
    <w:r w:rsidRPr="00782151">
      <w:rPr>
        <w:b/>
        <w:bCs/>
        <w:sz w:val="22"/>
      </w:rPr>
      <w:fldChar w:fldCharType="end"/>
    </w:r>
    <w:r w:rsidRPr="00782151">
      <w:rPr>
        <w:sz w:val="18"/>
      </w:rPr>
      <w:t xml:space="preserve"> z </w:t>
    </w:r>
    <w:r w:rsidRPr="00782151">
      <w:rPr>
        <w:b/>
        <w:bCs/>
        <w:sz w:val="22"/>
      </w:rPr>
      <w:fldChar w:fldCharType="begin"/>
    </w:r>
    <w:r w:rsidRPr="00782151">
      <w:rPr>
        <w:b/>
        <w:bCs/>
        <w:sz w:val="18"/>
      </w:rPr>
      <w:instrText>NUMPAGES</w:instrText>
    </w:r>
    <w:r w:rsidRPr="00782151">
      <w:rPr>
        <w:b/>
        <w:bCs/>
        <w:sz w:val="22"/>
      </w:rPr>
      <w:fldChar w:fldCharType="separate"/>
    </w:r>
    <w:r w:rsidR="008924A8">
      <w:rPr>
        <w:b/>
        <w:bCs/>
        <w:noProof/>
        <w:sz w:val="18"/>
      </w:rPr>
      <w:t>3</w:t>
    </w:r>
    <w:r w:rsidRPr="00782151">
      <w:rPr>
        <w:b/>
        <w:bCs/>
        <w:sz w:val="22"/>
      </w:rPr>
      <w:fldChar w:fldCharType="end"/>
    </w:r>
  </w:p>
  <w:p w:rsidR="00782151" w:rsidRDefault="00A0390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151" w:rsidRDefault="003A6685">
    <w:pPr>
      <w:pStyle w:val="Zpat"/>
      <w:jc w:val="center"/>
    </w:pPr>
    <w:r>
      <w:rPr>
        <w:b/>
        <w:bCs/>
        <w:sz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</w:rPr>
      <w:fldChar w:fldCharType="end"/>
    </w:r>
    <w:r>
      <w:t xml:space="preserve"> z 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 w:rsidR="009321DF">
      <w:rPr>
        <w:b/>
        <w:bCs/>
        <w:noProof/>
      </w:rPr>
      <w:t>3</w:t>
    </w:r>
    <w:r>
      <w:rPr>
        <w:b/>
        <w:bCs/>
        <w:sz w:val="24"/>
      </w:rPr>
      <w:fldChar w:fldCharType="end"/>
    </w:r>
  </w:p>
  <w:p w:rsidR="00782151" w:rsidRDefault="00A0390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900" w:rsidRDefault="00A03900" w:rsidP="003A6685">
      <w:r>
        <w:separator/>
      </w:r>
    </w:p>
  </w:footnote>
  <w:footnote w:type="continuationSeparator" w:id="0">
    <w:p w:rsidR="00A03900" w:rsidRDefault="00A03900" w:rsidP="003A66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8AA" w:rsidRDefault="00A03900">
    <w:pPr>
      <w:pStyle w:val="Zhlav"/>
      <w:rPr>
        <w:sz w:val="20"/>
      </w:rPr>
    </w:pPr>
  </w:p>
  <w:p w:rsidR="00884A97" w:rsidRDefault="003A6685">
    <w:pPr>
      <w:pStyle w:val="Zhlav"/>
      <w:rPr>
        <w:sz w:val="20"/>
      </w:rPr>
    </w:pPr>
    <w:r>
      <w:rPr>
        <w:sz w:val="20"/>
      </w:rPr>
      <w:t>Příloha č. 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EAC" w:rsidRDefault="003A6685">
    <w:pPr>
      <w:pStyle w:val="Zhlav"/>
    </w:pPr>
    <w:permStart w:id="1776576481" w:edGrp="everyone"/>
    <w:r>
      <w:t xml:space="preserve"> Příloha č. 2  </w:t>
    </w:r>
    <w:permEnd w:id="177657648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1963"/>
    <w:multiLevelType w:val="hybridMultilevel"/>
    <w:tmpl w:val="A2923E3E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0DFA55D0"/>
    <w:multiLevelType w:val="hybridMultilevel"/>
    <w:tmpl w:val="ED046F6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CB4734"/>
    <w:multiLevelType w:val="hybridMultilevel"/>
    <w:tmpl w:val="38E290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83CEC"/>
    <w:multiLevelType w:val="hybridMultilevel"/>
    <w:tmpl w:val="035890B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1CF5DEB"/>
    <w:multiLevelType w:val="hybridMultilevel"/>
    <w:tmpl w:val="6FEC2682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6E8C488A"/>
    <w:multiLevelType w:val="hybridMultilevel"/>
    <w:tmpl w:val="5F0A983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18C194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685"/>
    <w:rsid w:val="003A6685"/>
    <w:rsid w:val="004436CC"/>
    <w:rsid w:val="00444E49"/>
    <w:rsid w:val="00494D7D"/>
    <w:rsid w:val="007D0415"/>
    <w:rsid w:val="008924A8"/>
    <w:rsid w:val="008C6BCC"/>
    <w:rsid w:val="009321DF"/>
    <w:rsid w:val="00A0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6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A6685"/>
    <w:pPr>
      <w:keepNext/>
      <w:spacing w:before="240" w:after="60" w:line="240" w:lineRule="atLeast"/>
      <w:outlineLvl w:val="1"/>
    </w:pPr>
    <w:rPr>
      <w:rFonts w:ascii="JohnSans Text Pro" w:hAnsi="JohnSans Text Pro"/>
      <w:b/>
      <w:bCs/>
      <w:iCs/>
      <w:sz w:val="20"/>
      <w:szCs w:val="28"/>
      <w:lang w:val="x-none" w:eastAsia="x-none"/>
    </w:rPr>
  </w:style>
  <w:style w:type="paragraph" w:styleId="Nadpis8">
    <w:name w:val="heading 8"/>
    <w:basedOn w:val="Normln"/>
    <w:next w:val="Normln"/>
    <w:link w:val="Nadpis8Char"/>
    <w:unhideWhenUsed/>
    <w:qFormat/>
    <w:rsid w:val="003A6685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A6685"/>
    <w:rPr>
      <w:rFonts w:ascii="JohnSans Text Pro" w:eastAsia="Times New Roman" w:hAnsi="JohnSans Text Pro" w:cs="Times New Roman"/>
      <w:b/>
      <w:bCs/>
      <w:iCs/>
      <w:sz w:val="20"/>
      <w:szCs w:val="28"/>
      <w:lang w:val="x-none" w:eastAsia="x-none"/>
    </w:rPr>
  </w:style>
  <w:style w:type="character" w:customStyle="1" w:styleId="Nadpis8Char">
    <w:name w:val="Nadpis 8 Char"/>
    <w:basedOn w:val="Standardnpsmoodstavce"/>
    <w:link w:val="Nadpis8"/>
    <w:rsid w:val="003A6685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Zhlav">
    <w:name w:val="header"/>
    <w:aliases w:val="ho,header odd,first,heading one,Odd Header,h"/>
    <w:basedOn w:val="Normln"/>
    <w:link w:val="ZhlavChar"/>
    <w:rsid w:val="003A6685"/>
    <w:pPr>
      <w:tabs>
        <w:tab w:val="center" w:pos="4536"/>
        <w:tab w:val="right" w:pos="9072"/>
      </w:tabs>
    </w:pPr>
    <w:rPr>
      <w:szCs w:val="20"/>
      <w:lang w:eastAsia="en-US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3A6685"/>
    <w:rPr>
      <w:rFonts w:ascii="Times New Roman" w:eastAsia="Times New Roman" w:hAnsi="Times New Roman" w:cs="Times New Roman"/>
      <w:sz w:val="24"/>
      <w:szCs w:val="20"/>
    </w:rPr>
  </w:style>
  <w:style w:type="paragraph" w:styleId="Zpat">
    <w:name w:val="footer"/>
    <w:basedOn w:val="Normln"/>
    <w:link w:val="ZpatChar"/>
    <w:uiPriority w:val="99"/>
    <w:rsid w:val="003A6685"/>
    <w:pPr>
      <w:tabs>
        <w:tab w:val="center" w:pos="4536"/>
        <w:tab w:val="right" w:pos="9072"/>
      </w:tabs>
    </w:pPr>
    <w:rPr>
      <w:sz w:val="20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3A6685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styleId="Zkladntext2">
    <w:name w:val="Body Text 2"/>
    <w:basedOn w:val="Normln"/>
    <w:link w:val="Zkladntext2Char"/>
    <w:rsid w:val="003A6685"/>
    <w:pPr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rsid w:val="003A6685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3A6685"/>
    <w:pPr>
      <w:jc w:val="center"/>
    </w:pPr>
    <w:rPr>
      <w:rFonts w:ascii="Arial" w:hAnsi="Arial" w:cs="Arial"/>
      <w:b/>
      <w:bCs/>
    </w:rPr>
  </w:style>
  <w:style w:type="character" w:customStyle="1" w:styleId="NzevChar">
    <w:name w:val="Název Char"/>
    <w:basedOn w:val="Standardnpsmoodstavce"/>
    <w:link w:val="Nzev"/>
    <w:rsid w:val="003A6685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odrazky">
    <w:name w:val="odrazky"/>
    <w:basedOn w:val="Normln"/>
    <w:rsid w:val="003A6685"/>
    <w:pPr>
      <w:spacing w:after="240" w:line="240" w:lineRule="atLeast"/>
      <w:jc w:val="both"/>
    </w:pPr>
    <w:rPr>
      <w:rFonts w:ascii="JohnSans Text Pro" w:hAnsi="JohnSans Text Pro" w:cs="JohnSans Text Pro"/>
      <w:sz w:val="20"/>
    </w:rPr>
  </w:style>
  <w:style w:type="character" w:customStyle="1" w:styleId="NormlnodsazenChar">
    <w:name w:val="Normální odsazený Char"/>
    <w:link w:val="Normlnodsazen"/>
    <w:locked/>
    <w:rsid w:val="003A6685"/>
  </w:style>
  <w:style w:type="paragraph" w:styleId="Normlnodsazen">
    <w:name w:val="Normal Indent"/>
    <w:basedOn w:val="Normln"/>
    <w:link w:val="NormlnodsazenChar"/>
    <w:unhideWhenUsed/>
    <w:rsid w:val="003A6685"/>
    <w:pPr>
      <w:overflowPunct w:val="0"/>
      <w:autoSpaceDE w:val="0"/>
      <w:autoSpaceDN w:val="0"/>
      <w:adjustRightInd w:val="0"/>
      <w:ind w:left="708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ellentext">
    <w:name w:val="Tabellentext"/>
    <w:basedOn w:val="Normln"/>
    <w:rsid w:val="003A6685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Odstavecseseznamem">
    <w:name w:val="List Paragraph"/>
    <w:basedOn w:val="Normln"/>
    <w:uiPriority w:val="34"/>
    <w:qFormat/>
    <w:rsid w:val="003A6685"/>
    <w:pPr>
      <w:ind w:left="708"/>
    </w:pPr>
  </w:style>
  <w:style w:type="paragraph" w:customStyle="1" w:styleId="BodyText21">
    <w:name w:val="Body Text 21"/>
    <w:basedOn w:val="Normln"/>
    <w:rsid w:val="003A6685"/>
    <w:pPr>
      <w:widowControl w:val="0"/>
      <w:snapToGrid w:val="0"/>
      <w:jc w:val="both"/>
    </w:pPr>
    <w:rPr>
      <w:sz w:val="22"/>
      <w:szCs w:val="20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A668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A668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3A6685"/>
    <w:pPr>
      <w:spacing w:before="100" w:beforeAutospacing="1" w:after="100" w:afterAutospacing="1"/>
    </w:pPr>
    <w:rPr>
      <w:rFonts w:ascii="Arial" w:hAnsi="Arial"/>
      <w:sz w:val="22"/>
    </w:rPr>
  </w:style>
  <w:style w:type="table" w:styleId="Mkatabulky">
    <w:name w:val="Table Grid"/>
    <w:basedOn w:val="Normlntabulka"/>
    <w:uiPriority w:val="59"/>
    <w:rsid w:val="003A668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21D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21DF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6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A6685"/>
    <w:pPr>
      <w:keepNext/>
      <w:spacing w:before="240" w:after="60" w:line="240" w:lineRule="atLeast"/>
      <w:outlineLvl w:val="1"/>
    </w:pPr>
    <w:rPr>
      <w:rFonts w:ascii="JohnSans Text Pro" w:hAnsi="JohnSans Text Pro"/>
      <w:b/>
      <w:bCs/>
      <w:iCs/>
      <w:sz w:val="20"/>
      <w:szCs w:val="28"/>
      <w:lang w:val="x-none" w:eastAsia="x-none"/>
    </w:rPr>
  </w:style>
  <w:style w:type="paragraph" w:styleId="Nadpis8">
    <w:name w:val="heading 8"/>
    <w:basedOn w:val="Normln"/>
    <w:next w:val="Normln"/>
    <w:link w:val="Nadpis8Char"/>
    <w:unhideWhenUsed/>
    <w:qFormat/>
    <w:rsid w:val="003A6685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A6685"/>
    <w:rPr>
      <w:rFonts w:ascii="JohnSans Text Pro" w:eastAsia="Times New Roman" w:hAnsi="JohnSans Text Pro" w:cs="Times New Roman"/>
      <w:b/>
      <w:bCs/>
      <w:iCs/>
      <w:sz w:val="20"/>
      <w:szCs w:val="28"/>
      <w:lang w:val="x-none" w:eastAsia="x-none"/>
    </w:rPr>
  </w:style>
  <w:style w:type="character" w:customStyle="1" w:styleId="Nadpis8Char">
    <w:name w:val="Nadpis 8 Char"/>
    <w:basedOn w:val="Standardnpsmoodstavce"/>
    <w:link w:val="Nadpis8"/>
    <w:rsid w:val="003A6685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Zhlav">
    <w:name w:val="header"/>
    <w:aliases w:val="ho,header odd,first,heading one,Odd Header,h"/>
    <w:basedOn w:val="Normln"/>
    <w:link w:val="ZhlavChar"/>
    <w:rsid w:val="003A6685"/>
    <w:pPr>
      <w:tabs>
        <w:tab w:val="center" w:pos="4536"/>
        <w:tab w:val="right" w:pos="9072"/>
      </w:tabs>
    </w:pPr>
    <w:rPr>
      <w:szCs w:val="20"/>
      <w:lang w:eastAsia="en-US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3A6685"/>
    <w:rPr>
      <w:rFonts w:ascii="Times New Roman" w:eastAsia="Times New Roman" w:hAnsi="Times New Roman" w:cs="Times New Roman"/>
      <w:sz w:val="24"/>
      <w:szCs w:val="20"/>
    </w:rPr>
  </w:style>
  <w:style w:type="paragraph" w:styleId="Zpat">
    <w:name w:val="footer"/>
    <w:basedOn w:val="Normln"/>
    <w:link w:val="ZpatChar"/>
    <w:uiPriority w:val="99"/>
    <w:rsid w:val="003A6685"/>
    <w:pPr>
      <w:tabs>
        <w:tab w:val="center" w:pos="4536"/>
        <w:tab w:val="right" w:pos="9072"/>
      </w:tabs>
    </w:pPr>
    <w:rPr>
      <w:sz w:val="20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3A6685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styleId="Zkladntext2">
    <w:name w:val="Body Text 2"/>
    <w:basedOn w:val="Normln"/>
    <w:link w:val="Zkladntext2Char"/>
    <w:rsid w:val="003A6685"/>
    <w:pPr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rsid w:val="003A6685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3A6685"/>
    <w:pPr>
      <w:jc w:val="center"/>
    </w:pPr>
    <w:rPr>
      <w:rFonts w:ascii="Arial" w:hAnsi="Arial" w:cs="Arial"/>
      <w:b/>
      <w:bCs/>
    </w:rPr>
  </w:style>
  <w:style w:type="character" w:customStyle="1" w:styleId="NzevChar">
    <w:name w:val="Název Char"/>
    <w:basedOn w:val="Standardnpsmoodstavce"/>
    <w:link w:val="Nzev"/>
    <w:rsid w:val="003A6685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odrazky">
    <w:name w:val="odrazky"/>
    <w:basedOn w:val="Normln"/>
    <w:rsid w:val="003A6685"/>
    <w:pPr>
      <w:spacing w:after="240" w:line="240" w:lineRule="atLeast"/>
      <w:jc w:val="both"/>
    </w:pPr>
    <w:rPr>
      <w:rFonts w:ascii="JohnSans Text Pro" w:hAnsi="JohnSans Text Pro" w:cs="JohnSans Text Pro"/>
      <w:sz w:val="20"/>
    </w:rPr>
  </w:style>
  <w:style w:type="character" w:customStyle="1" w:styleId="NormlnodsazenChar">
    <w:name w:val="Normální odsazený Char"/>
    <w:link w:val="Normlnodsazen"/>
    <w:locked/>
    <w:rsid w:val="003A6685"/>
  </w:style>
  <w:style w:type="paragraph" w:styleId="Normlnodsazen">
    <w:name w:val="Normal Indent"/>
    <w:basedOn w:val="Normln"/>
    <w:link w:val="NormlnodsazenChar"/>
    <w:unhideWhenUsed/>
    <w:rsid w:val="003A6685"/>
    <w:pPr>
      <w:overflowPunct w:val="0"/>
      <w:autoSpaceDE w:val="0"/>
      <w:autoSpaceDN w:val="0"/>
      <w:adjustRightInd w:val="0"/>
      <w:ind w:left="708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ellentext">
    <w:name w:val="Tabellentext"/>
    <w:basedOn w:val="Normln"/>
    <w:rsid w:val="003A6685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Odstavecseseznamem">
    <w:name w:val="List Paragraph"/>
    <w:basedOn w:val="Normln"/>
    <w:uiPriority w:val="34"/>
    <w:qFormat/>
    <w:rsid w:val="003A6685"/>
    <w:pPr>
      <w:ind w:left="708"/>
    </w:pPr>
  </w:style>
  <w:style w:type="paragraph" w:customStyle="1" w:styleId="BodyText21">
    <w:name w:val="Body Text 21"/>
    <w:basedOn w:val="Normln"/>
    <w:rsid w:val="003A6685"/>
    <w:pPr>
      <w:widowControl w:val="0"/>
      <w:snapToGrid w:val="0"/>
      <w:jc w:val="both"/>
    </w:pPr>
    <w:rPr>
      <w:sz w:val="22"/>
      <w:szCs w:val="20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A668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A668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3A6685"/>
    <w:pPr>
      <w:spacing w:before="100" w:beforeAutospacing="1" w:after="100" w:afterAutospacing="1"/>
    </w:pPr>
    <w:rPr>
      <w:rFonts w:ascii="Arial" w:hAnsi="Arial"/>
      <w:sz w:val="22"/>
    </w:rPr>
  </w:style>
  <w:style w:type="table" w:styleId="Mkatabulky">
    <w:name w:val="Table Grid"/>
    <w:basedOn w:val="Normlntabulka"/>
    <w:uiPriority w:val="59"/>
    <w:rsid w:val="003A668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21D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21D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703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Radek Lípa</dc:creator>
  <cp:keywords/>
  <dc:description/>
  <cp:lastModifiedBy>Radek Lípa</cp:lastModifiedBy>
  <cp:revision>5</cp:revision>
  <cp:lastPrinted>2017-06-29T16:07:00Z</cp:lastPrinted>
  <dcterms:created xsi:type="dcterms:W3CDTF">2017-06-29T06:02:00Z</dcterms:created>
  <dcterms:modified xsi:type="dcterms:W3CDTF">2017-07-12T06:40:00Z</dcterms:modified>
</cp:coreProperties>
</file>