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A1" w:rsidRDefault="00781AA1" w:rsidP="00781AA1">
      <w:pPr>
        <w:pStyle w:val="Zkladntext"/>
      </w:pPr>
      <w:r w:rsidRPr="006D3CE4">
        <w:rPr>
          <w:rFonts w:ascii="Arial" w:hAnsi="Arial" w:cs="Arial"/>
          <w:b/>
          <w:sz w:val="22"/>
          <w:szCs w:val="22"/>
        </w:rPr>
        <w:t>Příloha č. 4</w:t>
      </w:r>
    </w:p>
    <w:p w:rsidR="00781AA1" w:rsidRPr="006D3CE4" w:rsidRDefault="00781AA1" w:rsidP="00781AA1">
      <w:pPr>
        <w:jc w:val="center"/>
        <w:rPr>
          <w:rFonts w:ascii="Arial" w:hAnsi="Arial" w:cs="Arial"/>
          <w:b/>
          <w:sz w:val="22"/>
          <w:szCs w:val="22"/>
        </w:rPr>
      </w:pPr>
      <w:r w:rsidRPr="006D3CE4">
        <w:rPr>
          <w:rFonts w:ascii="Arial" w:hAnsi="Arial" w:cs="Arial"/>
          <w:b/>
          <w:sz w:val="22"/>
          <w:szCs w:val="22"/>
        </w:rPr>
        <w:t>ČESTNÉ PROHLÁŠENÍ UCHAZEČE</w:t>
      </w:r>
    </w:p>
    <w:p w:rsidR="00781AA1" w:rsidRPr="006D3CE4" w:rsidRDefault="00781AA1" w:rsidP="00781AA1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color w:val="000000"/>
          <w:sz w:val="22"/>
          <w:szCs w:val="22"/>
        </w:rPr>
      </w:pPr>
      <w:r w:rsidRPr="006D3CE4">
        <w:rPr>
          <w:rFonts w:ascii="Arial" w:hAnsi="Arial" w:cs="Arial"/>
          <w:color w:val="000000"/>
          <w:sz w:val="22"/>
          <w:szCs w:val="22"/>
        </w:rPr>
        <w:t xml:space="preserve">k zakázce s názvem </w:t>
      </w:r>
      <w:r w:rsidRPr="006D3CE4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Zahraniční jazykově – vzdělávací pobyt</w:t>
      </w:r>
      <w:r w:rsidRPr="006D3CE4">
        <w:rPr>
          <w:rFonts w:ascii="Arial" w:hAnsi="Arial" w:cs="Arial"/>
          <w:b/>
          <w:sz w:val="22"/>
          <w:szCs w:val="22"/>
        </w:rPr>
        <w:t>“</w:t>
      </w:r>
    </w:p>
    <w:p w:rsidR="00781AA1" w:rsidRPr="006D3CE4" w:rsidRDefault="00781AA1" w:rsidP="00781AA1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685"/>
      </w:tblGrid>
      <w:tr w:rsidR="00781AA1" w:rsidRPr="006D3CE4" w:rsidTr="009E42C0">
        <w:tc>
          <w:tcPr>
            <w:tcW w:w="9180" w:type="dxa"/>
            <w:gridSpan w:val="2"/>
            <w:shd w:val="clear" w:color="auto" w:fill="E6E6E6"/>
          </w:tcPr>
          <w:p w:rsidR="00781AA1" w:rsidRPr="006D3CE4" w:rsidRDefault="00781AA1" w:rsidP="009E42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3CE4">
              <w:rPr>
                <w:rFonts w:ascii="Arial" w:hAnsi="Arial" w:cs="Arial"/>
                <w:b/>
                <w:sz w:val="22"/>
                <w:szCs w:val="22"/>
              </w:rPr>
              <w:t>Identifikační údaje uchazeče</w:t>
            </w:r>
          </w:p>
        </w:tc>
      </w:tr>
      <w:tr w:rsidR="00781AA1" w:rsidRPr="006D3CE4" w:rsidTr="009E42C0">
        <w:tc>
          <w:tcPr>
            <w:tcW w:w="5495" w:type="dxa"/>
          </w:tcPr>
          <w:p w:rsidR="00781AA1" w:rsidRPr="006D3CE4" w:rsidRDefault="00781AA1" w:rsidP="009E42C0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Obchodní firma/název nebo Obchodní firma/jméno a příjmení</w:t>
            </w:r>
          </w:p>
        </w:tc>
        <w:tc>
          <w:tcPr>
            <w:tcW w:w="3685" w:type="dxa"/>
          </w:tcPr>
          <w:p w:rsidR="00781AA1" w:rsidRPr="006D3CE4" w:rsidRDefault="00781AA1" w:rsidP="009E42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AA1" w:rsidRPr="006D3CE4" w:rsidTr="009E42C0">
        <w:tc>
          <w:tcPr>
            <w:tcW w:w="5495" w:type="dxa"/>
          </w:tcPr>
          <w:p w:rsidR="00781AA1" w:rsidRPr="006D3CE4" w:rsidRDefault="00781AA1" w:rsidP="009E42C0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IČO (pokud je přiděleno)</w:t>
            </w:r>
          </w:p>
        </w:tc>
        <w:tc>
          <w:tcPr>
            <w:tcW w:w="3685" w:type="dxa"/>
          </w:tcPr>
          <w:p w:rsidR="00781AA1" w:rsidRPr="006D3CE4" w:rsidRDefault="00781AA1" w:rsidP="009E42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AA1" w:rsidRPr="006D3CE4" w:rsidTr="009E42C0">
        <w:tc>
          <w:tcPr>
            <w:tcW w:w="5495" w:type="dxa"/>
          </w:tcPr>
          <w:p w:rsidR="00781AA1" w:rsidRPr="006D3CE4" w:rsidRDefault="00781AA1" w:rsidP="009E42C0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Sídlo nebo místo podnikání, popř. místo trvalého pobytu</w:t>
            </w:r>
          </w:p>
        </w:tc>
        <w:tc>
          <w:tcPr>
            <w:tcW w:w="3685" w:type="dxa"/>
          </w:tcPr>
          <w:p w:rsidR="00781AA1" w:rsidRPr="006D3CE4" w:rsidRDefault="00781AA1" w:rsidP="009E42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AA1" w:rsidRPr="006D3CE4" w:rsidTr="009E42C0">
        <w:tc>
          <w:tcPr>
            <w:tcW w:w="5495" w:type="dxa"/>
          </w:tcPr>
          <w:p w:rsidR="00781AA1" w:rsidRPr="006D3CE4" w:rsidRDefault="00781AA1" w:rsidP="009E42C0">
            <w:pPr>
              <w:rPr>
                <w:rFonts w:ascii="Arial" w:hAnsi="Arial" w:cs="Arial"/>
                <w:sz w:val="22"/>
                <w:szCs w:val="22"/>
              </w:rPr>
            </w:pPr>
            <w:r w:rsidRPr="006D3CE4">
              <w:rPr>
                <w:rFonts w:ascii="Arial" w:hAnsi="Arial" w:cs="Arial"/>
                <w:sz w:val="22"/>
                <w:szCs w:val="22"/>
              </w:rPr>
              <w:t>Osoba oprávněná jednat jménem uchazeče</w:t>
            </w:r>
          </w:p>
        </w:tc>
        <w:tc>
          <w:tcPr>
            <w:tcW w:w="3685" w:type="dxa"/>
          </w:tcPr>
          <w:p w:rsidR="00781AA1" w:rsidRPr="006D3CE4" w:rsidRDefault="00781AA1" w:rsidP="009E42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1AA1" w:rsidRPr="006D3CE4" w:rsidRDefault="00781AA1" w:rsidP="00781AA1">
      <w:pPr>
        <w:pStyle w:val="Textpsmene"/>
        <w:ind w:left="2832" w:firstLine="708"/>
        <w:rPr>
          <w:rFonts w:ascii="Arial" w:hAnsi="Arial" w:cs="Arial"/>
          <w:b/>
          <w:caps/>
          <w:sz w:val="22"/>
          <w:szCs w:val="22"/>
        </w:rPr>
      </w:pPr>
    </w:p>
    <w:p w:rsidR="00781AA1" w:rsidRPr="006D3CE4" w:rsidRDefault="00781AA1" w:rsidP="00781AA1">
      <w:pPr>
        <w:pStyle w:val="Textpsmen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3CE4">
        <w:rPr>
          <w:rFonts w:ascii="Arial" w:hAnsi="Arial" w:cs="Arial"/>
          <w:b/>
          <w:sz w:val="22"/>
          <w:szCs w:val="22"/>
        </w:rPr>
        <w:t>Prohlašuji místopřísežně, že jako uchazeč splňuji níže uvedené základní kvalifikační předpoklady:</w:t>
      </w:r>
    </w:p>
    <w:p w:rsidR="00781AA1" w:rsidRPr="006D3CE4" w:rsidRDefault="00781AA1" w:rsidP="00781AA1">
      <w:pPr>
        <w:pStyle w:val="Textpsmene"/>
        <w:spacing w:line="276" w:lineRule="auto"/>
        <w:ind w:left="3686"/>
        <w:rPr>
          <w:rFonts w:ascii="Arial" w:hAnsi="Arial" w:cs="Arial"/>
          <w:b/>
          <w:sz w:val="22"/>
          <w:szCs w:val="22"/>
        </w:rPr>
      </w:pPr>
    </w:p>
    <w:p w:rsidR="00781AA1" w:rsidRPr="006D3CE4" w:rsidRDefault="00781AA1" w:rsidP="00781AA1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 xml:space="preserve"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</w:t>
      </w:r>
      <w:r w:rsidRPr="006D3CE4">
        <w:rPr>
          <w:rFonts w:ascii="Arial" w:hAnsi="Arial" w:cs="Arial"/>
          <w:b/>
          <w:sz w:val="22"/>
          <w:szCs w:val="22"/>
        </w:rPr>
        <w:t>jde-li o právnickou osobu, musí tento předpoklad splňovat jak tato právnická osoba, tak statutární orgán nebo každý člen statutárního orgánu</w:t>
      </w:r>
      <w:r w:rsidRPr="006D3CE4">
        <w:rPr>
          <w:rFonts w:ascii="Arial" w:hAnsi="Arial" w:cs="Arial"/>
          <w:sz w:val="22"/>
          <w:szCs w:val="22"/>
        </w:rPr>
        <w:t xml:space="preserve">, a je-li statutárním orgánem dodavatele či členem statutárního orgánu dodavatele právnická osoba, musí tento předpoklad splňovat </w:t>
      </w:r>
      <w:r w:rsidRPr="006D3CE4">
        <w:rPr>
          <w:rFonts w:ascii="Arial" w:hAnsi="Arial" w:cs="Arial"/>
          <w:b/>
          <w:sz w:val="22"/>
          <w:szCs w:val="22"/>
        </w:rPr>
        <w:t>jak tato právnická osoba, tak statutární orgán nebo každý člen statutárního orgánu této právnické osoby</w:t>
      </w:r>
      <w:r w:rsidRPr="006D3CE4">
        <w:rPr>
          <w:rFonts w:ascii="Arial" w:hAnsi="Arial" w:cs="Arial"/>
          <w:sz w:val="22"/>
          <w:szCs w:val="22"/>
        </w:rPr>
        <w:t>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781AA1" w:rsidRPr="006D3CE4" w:rsidRDefault="00781AA1" w:rsidP="00781A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</w:t>
      </w:r>
      <w:r w:rsidRPr="006D3CE4">
        <w:rPr>
          <w:rFonts w:ascii="Arial" w:hAnsi="Arial" w:cs="Arial"/>
          <w:b/>
          <w:sz w:val="22"/>
          <w:szCs w:val="22"/>
        </w:rPr>
        <w:t>jde-li o právnickou osobu, musí tuto podmínku splňovat jak tato právnická osoba, tak statutární orgán</w:t>
      </w:r>
      <w:r w:rsidRPr="006D3CE4">
        <w:rPr>
          <w:rFonts w:ascii="Arial" w:hAnsi="Arial" w:cs="Arial"/>
          <w:sz w:val="22"/>
          <w:szCs w:val="22"/>
        </w:rPr>
        <w:t xml:space="preserve"> nebo každý člen statutárního orgánu, a je-li statutárním orgánem dodavatele či členem statutárního orgánu dodavatele právnická osoba, musí tento předpoklad splňovat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781AA1" w:rsidRPr="006D3CE4" w:rsidRDefault="00781AA1" w:rsidP="00781AA1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 xml:space="preserve">který v posledních 3 letech nenaplnil skutkovou podstatu jednání </w:t>
      </w:r>
      <w:proofErr w:type="spellStart"/>
      <w:r w:rsidRPr="006D3CE4">
        <w:rPr>
          <w:rFonts w:ascii="Arial" w:hAnsi="Arial" w:cs="Arial"/>
          <w:sz w:val="22"/>
          <w:szCs w:val="22"/>
        </w:rPr>
        <w:t>nekalé</w:t>
      </w:r>
      <w:proofErr w:type="spellEnd"/>
      <w:r w:rsidRPr="006D3CE4">
        <w:rPr>
          <w:rFonts w:ascii="Arial" w:hAnsi="Arial" w:cs="Arial"/>
          <w:sz w:val="22"/>
          <w:szCs w:val="22"/>
        </w:rPr>
        <w:t xml:space="preserve"> soutěže formou podplácení podle zvláštního právního předpisu 40),</w:t>
      </w:r>
    </w:p>
    <w:p w:rsidR="00781AA1" w:rsidRPr="006D3CE4" w:rsidRDefault="00781AA1" w:rsidP="00781AA1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 xml:space="preserve">vůči jehož majetku neprobíhá nebo v posledních 3 letech neproběhlo </w:t>
      </w:r>
      <w:proofErr w:type="spellStart"/>
      <w:r w:rsidRPr="006D3CE4">
        <w:rPr>
          <w:rFonts w:ascii="Arial" w:hAnsi="Arial" w:cs="Arial"/>
          <w:sz w:val="22"/>
          <w:szCs w:val="22"/>
        </w:rPr>
        <w:t>insolvenční</w:t>
      </w:r>
      <w:proofErr w:type="spellEnd"/>
      <w:r w:rsidRPr="006D3CE4">
        <w:rPr>
          <w:rFonts w:ascii="Arial" w:hAnsi="Arial" w:cs="Arial"/>
          <w:sz w:val="22"/>
          <w:szCs w:val="22"/>
        </w:rPr>
        <w:t xml:space="preserve"> řízení, v němž bylo vydáno rozhodnutí o úpadku nebo </w:t>
      </w:r>
      <w:proofErr w:type="spellStart"/>
      <w:r w:rsidRPr="006D3CE4">
        <w:rPr>
          <w:rFonts w:ascii="Arial" w:hAnsi="Arial" w:cs="Arial"/>
          <w:sz w:val="22"/>
          <w:szCs w:val="22"/>
        </w:rPr>
        <w:t>insolvenční</w:t>
      </w:r>
      <w:proofErr w:type="spellEnd"/>
      <w:r w:rsidRPr="006D3CE4">
        <w:rPr>
          <w:rFonts w:ascii="Arial" w:hAnsi="Arial" w:cs="Arial"/>
          <w:sz w:val="22"/>
          <w:szCs w:val="22"/>
        </w:rPr>
        <w:t xml:space="preserve"> návrh nebyl zamítnut proto, že majetek nepostačuje k úhradě nákladů </w:t>
      </w:r>
      <w:proofErr w:type="spellStart"/>
      <w:r w:rsidRPr="006D3CE4">
        <w:rPr>
          <w:rFonts w:ascii="Arial" w:hAnsi="Arial" w:cs="Arial"/>
          <w:sz w:val="22"/>
          <w:szCs w:val="22"/>
        </w:rPr>
        <w:t>insolvenčního</w:t>
      </w:r>
      <w:proofErr w:type="spellEnd"/>
      <w:r w:rsidRPr="006D3CE4">
        <w:rPr>
          <w:rFonts w:ascii="Arial" w:hAnsi="Arial" w:cs="Arial"/>
          <w:sz w:val="22"/>
          <w:szCs w:val="22"/>
        </w:rPr>
        <w:t xml:space="preserve"> řízení, nebo nebyl konkurs zrušen proto, že majetek byl zcela nepostačující 41) nebo zavedena nucená správa podle zvláštních právních předpisů,</w:t>
      </w:r>
    </w:p>
    <w:p w:rsidR="00781AA1" w:rsidRPr="006D3CE4" w:rsidRDefault="00781AA1" w:rsidP="00781AA1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není v likvidaci,</w:t>
      </w:r>
    </w:p>
    <w:p w:rsidR="00781AA1" w:rsidRPr="006D3CE4" w:rsidRDefault="00781AA1" w:rsidP="00781AA1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nemá v evidenci daní zachyceny daňové nedoplatky, a to jak v České republice, tak v zemi sídla, místa podnikání či bydliště dodavatele,</w:t>
      </w:r>
    </w:p>
    <w:p w:rsidR="00781AA1" w:rsidRPr="006D3CE4" w:rsidRDefault="00781AA1" w:rsidP="00781A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nemá nedoplatek na pojistném a na penále na veřejné zdravotní pojištění, a to jak v České republice, tak v zemi sídla, místa podnikání či bydliště dodavatele,</w:t>
      </w:r>
    </w:p>
    <w:p w:rsidR="00781AA1" w:rsidRPr="006D3CE4" w:rsidRDefault="00781AA1" w:rsidP="00781AA1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="00781AA1" w:rsidRPr="006D3CE4" w:rsidRDefault="00781AA1" w:rsidP="00781AA1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widowControl w:val="0"/>
        <w:numPr>
          <w:ilvl w:val="1"/>
          <w:numId w:val="2"/>
        </w:numPr>
        <w:tabs>
          <w:tab w:val="clear" w:pos="1440"/>
          <w:tab w:val="num" w:pos="426"/>
          <w:tab w:val="left" w:pos="851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nebyl v 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781AA1" w:rsidRPr="006D3CE4" w:rsidRDefault="00781AA1" w:rsidP="00781AA1">
      <w:pPr>
        <w:pStyle w:val="Odstavecseseznamem"/>
        <w:rPr>
          <w:rFonts w:ascii="Arial" w:hAnsi="Arial" w:cs="Arial"/>
        </w:rPr>
      </w:pPr>
    </w:p>
    <w:p w:rsidR="00781AA1" w:rsidRPr="006D3CE4" w:rsidRDefault="00781AA1" w:rsidP="00781AA1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1080" w:hanging="1080"/>
        <w:jc w:val="both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který není veden v rejstříku osob se zákazem plnění veřejných zakázek,</w:t>
      </w:r>
    </w:p>
    <w:p w:rsidR="00781AA1" w:rsidRPr="006D3CE4" w:rsidRDefault="00781AA1" w:rsidP="00781AA1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pStyle w:val="Textpsmene"/>
        <w:ind w:left="425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pStyle w:val="Textpsmene"/>
        <w:ind w:left="425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pStyle w:val="Textpsmene"/>
        <w:ind w:left="425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pStyle w:val="Textpsmene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>V………………………</w:t>
      </w:r>
      <w:proofErr w:type="gramStart"/>
      <w:r w:rsidRPr="006D3CE4">
        <w:rPr>
          <w:rFonts w:ascii="Arial" w:hAnsi="Arial" w:cs="Arial"/>
          <w:sz w:val="22"/>
          <w:szCs w:val="22"/>
        </w:rPr>
        <w:t>…..</w:t>
      </w:r>
      <w:proofErr w:type="gramEnd"/>
      <w:r w:rsidRPr="006D3CE4">
        <w:rPr>
          <w:rFonts w:ascii="Arial" w:hAnsi="Arial" w:cs="Arial"/>
          <w:sz w:val="22"/>
          <w:szCs w:val="22"/>
        </w:rPr>
        <w:t xml:space="preserve">  Dne: …………………</w:t>
      </w:r>
      <w:proofErr w:type="gramStart"/>
      <w:r w:rsidRPr="006D3CE4">
        <w:rPr>
          <w:rFonts w:ascii="Arial" w:hAnsi="Arial" w:cs="Arial"/>
          <w:sz w:val="22"/>
          <w:szCs w:val="22"/>
        </w:rPr>
        <w:t>…..</w:t>
      </w:r>
      <w:proofErr w:type="gramEnd"/>
    </w:p>
    <w:p w:rsidR="00781AA1" w:rsidRPr="006D3CE4" w:rsidRDefault="00781AA1" w:rsidP="00781AA1">
      <w:pPr>
        <w:pStyle w:val="Textpsmene"/>
        <w:ind w:left="425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pStyle w:val="Textpsmene"/>
        <w:ind w:left="3686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pStyle w:val="Textpsmene"/>
        <w:ind w:left="3686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pStyle w:val="Textpsmene"/>
        <w:ind w:left="3686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pStyle w:val="Textpsmene"/>
        <w:ind w:left="3686"/>
        <w:rPr>
          <w:rFonts w:ascii="Arial" w:hAnsi="Arial" w:cs="Arial"/>
          <w:sz w:val="22"/>
          <w:szCs w:val="22"/>
        </w:rPr>
      </w:pPr>
    </w:p>
    <w:p w:rsidR="00781AA1" w:rsidRPr="006D3CE4" w:rsidRDefault="00781AA1" w:rsidP="00781AA1">
      <w:pPr>
        <w:pStyle w:val="Textpsmene"/>
        <w:ind w:left="3686"/>
        <w:rPr>
          <w:rFonts w:ascii="Arial" w:hAnsi="Arial" w:cs="Arial"/>
          <w:sz w:val="22"/>
          <w:szCs w:val="22"/>
        </w:rPr>
      </w:pPr>
      <w:r w:rsidRPr="006D3CE4">
        <w:rPr>
          <w:rFonts w:ascii="Arial" w:hAnsi="Arial" w:cs="Arial"/>
          <w:sz w:val="22"/>
          <w:szCs w:val="22"/>
        </w:rPr>
        <w:tab/>
      </w:r>
      <w:r w:rsidRPr="006D3CE4">
        <w:rPr>
          <w:rFonts w:ascii="Arial" w:hAnsi="Arial" w:cs="Arial"/>
          <w:sz w:val="22"/>
          <w:szCs w:val="22"/>
        </w:rPr>
        <w:tab/>
        <w:t>..…………………………………………..</w:t>
      </w:r>
    </w:p>
    <w:p w:rsidR="00781AA1" w:rsidRPr="006D3CE4" w:rsidRDefault="00781AA1" w:rsidP="00781AA1">
      <w:pPr>
        <w:pStyle w:val="Zkladntext"/>
        <w:ind w:left="2856" w:firstLine="684"/>
        <w:rPr>
          <w:lang w:val="cs-CZ"/>
        </w:rPr>
      </w:pPr>
      <w:r w:rsidRPr="006D3CE4">
        <w:rPr>
          <w:rFonts w:ascii="Arial" w:hAnsi="Arial" w:cs="Arial"/>
          <w:sz w:val="22"/>
          <w:szCs w:val="22"/>
        </w:rPr>
        <w:t xml:space="preserve"> podpis osoby oprávněné jednat jménem či za uchazeče</w:t>
      </w:r>
    </w:p>
    <w:p w:rsidR="009B6818" w:rsidRDefault="009B6818"/>
    <w:sectPr w:rsidR="009B6818" w:rsidSect="003317F4">
      <w:footerReference w:type="default" r:id="rId7"/>
      <w:headerReference w:type="first" r:id="rId8"/>
      <w:footerReference w:type="first" r:id="rId9"/>
      <w:pgSz w:w="11906" w:h="16838" w:code="9"/>
      <w:pgMar w:top="1079" w:right="1418" w:bottom="1247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4BC" w:rsidRDefault="00E664BC" w:rsidP="00781AA1">
      <w:r>
        <w:separator/>
      </w:r>
    </w:p>
  </w:endnote>
  <w:endnote w:type="continuationSeparator" w:id="0">
    <w:p w:rsidR="00E664BC" w:rsidRDefault="00E664BC" w:rsidP="00781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54" w:rsidRDefault="00E664BC" w:rsidP="008F77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1AA1">
      <w:rPr>
        <w:noProof/>
      </w:rPr>
      <w:t>2</w:t>
    </w:r>
    <w:r>
      <w:fldChar w:fldCharType="end"/>
    </w:r>
  </w:p>
  <w:p w:rsidR="00E94593" w:rsidRPr="008F7754" w:rsidRDefault="00E664BC" w:rsidP="008F775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54" w:rsidRDefault="00E664BC" w:rsidP="008F77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1AA1">
      <w:rPr>
        <w:noProof/>
      </w:rPr>
      <w:t>1</w:t>
    </w:r>
    <w:r>
      <w:fldChar w:fldCharType="end"/>
    </w:r>
  </w:p>
  <w:p w:rsidR="00E94593" w:rsidRPr="008F7754" w:rsidRDefault="00E664BC" w:rsidP="008F775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4BC" w:rsidRDefault="00E664BC" w:rsidP="00781AA1">
      <w:r>
        <w:separator/>
      </w:r>
    </w:p>
  </w:footnote>
  <w:footnote w:type="continuationSeparator" w:id="0">
    <w:p w:rsidR="00E664BC" w:rsidRDefault="00E664BC" w:rsidP="00781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A1" w:rsidRDefault="00781AA1">
    <w:pPr>
      <w:pStyle w:val="Zhlav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-309880</wp:posOffset>
          </wp:positionH>
          <wp:positionV relativeFrom="paragraph">
            <wp:posOffset>-450215</wp:posOffset>
          </wp:positionV>
          <wp:extent cx="6144895" cy="150495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81AA1"/>
    <w:rsid w:val="007428C7"/>
    <w:rsid w:val="00781AA1"/>
    <w:rsid w:val="00903EA0"/>
    <w:rsid w:val="009B6818"/>
    <w:rsid w:val="00A21BCC"/>
    <w:rsid w:val="00E6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A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781AA1"/>
    <w:pPr>
      <w:jc w:val="both"/>
    </w:pPr>
    <w:rPr>
      <w:lang/>
    </w:rPr>
  </w:style>
  <w:style w:type="character" w:customStyle="1" w:styleId="ZkladntextChar">
    <w:name w:val="Základní text Char"/>
    <w:aliases w:val="subtitle2 Char1,Základní tZákladní text Char1"/>
    <w:basedOn w:val="Standardnpsmoodstavce"/>
    <w:link w:val="Zkladntext"/>
    <w:rsid w:val="00781AA1"/>
    <w:rPr>
      <w:rFonts w:ascii="Times New Roman" w:eastAsia="Times New Roman" w:hAnsi="Times New Roman" w:cs="Times New Roman"/>
      <w:sz w:val="24"/>
      <w:szCs w:val="24"/>
      <w:lang/>
    </w:rPr>
  </w:style>
  <w:style w:type="paragraph" w:styleId="Zpat">
    <w:name w:val="footer"/>
    <w:basedOn w:val="Normln"/>
    <w:link w:val="ZpatChar"/>
    <w:uiPriority w:val="99"/>
    <w:rsid w:val="00781AA1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basedOn w:val="Standardnpsmoodstavce"/>
    <w:link w:val="Zpat"/>
    <w:uiPriority w:val="99"/>
    <w:rsid w:val="00781AA1"/>
    <w:rPr>
      <w:rFonts w:ascii="Times New Roman" w:eastAsia="Times New Roman" w:hAnsi="Times New Roman" w:cs="Times New Roman"/>
      <w:sz w:val="24"/>
      <w:szCs w:val="24"/>
      <w:lang/>
    </w:rPr>
  </w:style>
  <w:style w:type="paragraph" w:styleId="Titulek">
    <w:name w:val="caption"/>
    <w:basedOn w:val="Normln"/>
    <w:next w:val="Normln"/>
    <w:qFormat/>
    <w:rsid w:val="00781AA1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781AA1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781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781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81AA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Kadlecova</dc:creator>
  <cp:lastModifiedBy>Kadlecova</cp:lastModifiedBy>
  <cp:revision>1</cp:revision>
  <dcterms:created xsi:type="dcterms:W3CDTF">2015-06-04T08:26:00Z</dcterms:created>
  <dcterms:modified xsi:type="dcterms:W3CDTF">2015-06-04T08:27:00Z</dcterms:modified>
</cp:coreProperties>
</file>