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A95" w:rsidRPr="00A15A95" w:rsidRDefault="00A15A95" w:rsidP="00A15A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3</w:t>
      </w:r>
      <w:r w:rsidR="008447AC">
        <w:rPr>
          <w:rFonts w:ascii="Times New Roman" w:hAnsi="Times New Roman" w:cs="Times New Roman"/>
          <w:sz w:val="24"/>
          <w:szCs w:val="24"/>
        </w:rPr>
        <w:t xml:space="preserve"> zadávací dokumentace</w:t>
      </w:r>
    </w:p>
    <w:p w:rsidR="00A15A95" w:rsidRDefault="00A15A95" w:rsidP="00AD6F2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35124" w:rsidRDefault="00C33683" w:rsidP="00AD6F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3683">
        <w:rPr>
          <w:rFonts w:ascii="Times New Roman" w:hAnsi="Times New Roman" w:cs="Times New Roman"/>
          <w:b/>
          <w:sz w:val="36"/>
          <w:szCs w:val="36"/>
        </w:rPr>
        <w:t xml:space="preserve">PODKLADY PRO POJIŠTĚNÍ LESŮ </w:t>
      </w:r>
    </w:p>
    <w:p w:rsidR="00F8393D" w:rsidRPr="00C33683" w:rsidRDefault="00C33683" w:rsidP="00AD6F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3683">
        <w:rPr>
          <w:rFonts w:ascii="Times New Roman" w:hAnsi="Times New Roman" w:cs="Times New Roman"/>
          <w:b/>
          <w:sz w:val="36"/>
          <w:szCs w:val="36"/>
        </w:rPr>
        <w:t>A DŘEV</w:t>
      </w:r>
      <w:r w:rsidR="00735124">
        <w:rPr>
          <w:rFonts w:ascii="Times New Roman" w:hAnsi="Times New Roman" w:cs="Times New Roman"/>
          <w:b/>
          <w:sz w:val="36"/>
          <w:szCs w:val="36"/>
        </w:rPr>
        <w:t>NÍ HMOTY</w:t>
      </w:r>
    </w:p>
    <w:p w:rsidR="00AD6F2A" w:rsidRDefault="00AD6F2A">
      <w:pPr>
        <w:rPr>
          <w:rFonts w:ascii="Times New Roman" w:hAnsi="Times New Roman" w:cs="Times New Roman"/>
          <w:sz w:val="48"/>
          <w:szCs w:val="48"/>
        </w:rPr>
      </w:pPr>
    </w:p>
    <w:p w:rsidR="00AD6F2A" w:rsidRPr="00797BCA" w:rsidRDefault="00382778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Pojistná nebezpečí</w:t>
      </w:r>
    </w:p>
    <w:p w:rsidR="00AD6F2A" w:rsidRDefault="00382778" w:rsidP="00AD6F2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D6F2A">
        <w:rPr>
          <w:rFonts w:ascii="Times New Roman" w:hAnsi="Times New Roman" w:cs="Times New Roman"/>
          <w:sz w:val="28"/>
          <w:szCs w:val="28"/>
        </w:rPr>
        <w:t>ožár</w:t>
      </w:r>
    </w:p>
    <w:p w:rsidR="00AD6F2A" w:rsidRDefault="00382778" w:rsidP="00AD6F2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AD6F2A">
        <w:rPr>
          <w:rFonts w:ascii="Times New Roman" w:hAnsi="Times New Roman" w:cs="Times New Roman"/>
          <w:sz w:val="28"/>
          <w:szCs w:val="28"/>
        </w:rPr>
        <w:t>ýbuch</w:t>
      </w:r>
    </w:p>
    <w:p w:rsidR="00AD6F2A" w:rsidRDefault="00382778" w:rsidP="00AD6F2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</w:t>
      </w:r>
      <w:r w:rsidR="00AD6F2A">
        <w:rPr>
          <w:rFonts w:ascii="Times New Roman" w:hAnsi="Times New Roman" w:cs="Times New Roman"/>
          <w:sz w:val="28"/>
          <w:szCs w:val="28"/>
        </w:rPr>
        <w:t>der blesku s následkem požáru</w:t>
      </w:r>
    </w:p>
    <w:p w:rsidR="00AD6F2A" w:rsidRDefault="00382778" w:rsidP="00AD6F2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AD6F2A">
        <w:rPr>
          <w:rFonts w:ascii="Times New Roman" w:hAnsi="Times New Roman" w:cs="Times New Roman"/>
          <w:sz w:val="28"/>
          <w:szCs w:val="28"/>
        </w:rPr>
        <w:t>áraz nebo zřícení osádkou řízeného letícího tělesa nebo jeho části</w:t>
      </w:r>
    </w:p>
    <w:p w:rsidR="00AD6F2A" w:rsidRDefault="00382778" w:rsidP="00AD6F2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D6F2A">
        <w:rPr>
          <w:rFonts w:ascii="Times New Roman" w:hAnsi="Times New Roman" w:cs="Times New Roman"/>
          <w:sz w:val="28"/>
          <w:szCs w:val="28"/>
        </w:rPr>
        <w:t>ohřešování předmětu pojištění v přímé souvislosti s </w:t>
      </w:r>
      <w:r w:rsidR="006D2E4A">
        <w:rPr>
          <w:rFonts w:ascii="Times New Roman" w:hAnsi="Times New Roman" w:cs="Times New Roman"/>
          <w:sz w:val="28"/>
          <w:szCs w:val="28"/>
        </w:rPr>
        <w:t>pojistnou</w:t>
      </w:r>
      <w:r w:rsidR="00AD6F2A">
        <w:rPr>
          <w:rFonts w:ascii="Times New Roman" w:hAnsi="Times New Roman" w:cs="Times New Roman"/>
          <w:sz w:val="28"/>
          <w:szCs w:val="28"/>
        </w:rPr>
        <w:t xml:space="preserve"> událostí</w:t>
      </w:r>
    </w:p>
    <w:p w:rsidR="00AD6F2A" w:rsidRDefault="00382778" w:rsidP="00AD6F2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D6F2A">
        <w:rPr>
          <w:rFonts w:ascii="Times New Roman" w:hAnsi="Times New Roman" w:cs="Times New Roman"/>
          <w:sz w:val="28"/>
          <w:szCs w:val="28"/>
        </w:rPr>
        <w:t>oškození při požáru vlivem hašení nebo kouře</w:t>
      </w:r>
    </w:p>
    <w:p w:rsidR="00AD6F2A" w:rsidRDefault="00AD6F2A" w:rsidP="00AD6F2A">
      <w:pPr>
        <w:rPr>
          <w:rFonts w:ascii="Times New Roman" w:hAnsi="Times New Roman" w:cs="Times New Roman"/>
          <w:sz w:val="28"/>
          <w:szCs w:val="28"/>
        </w:rPr>
      </w:pPr>
    </w:p>
    <w:p w:rsidR="00AD6F2A" w:rsidRPr="00797BCA" w:rsidRDefault="00AD6F2A" w:rsidP="00AD6F2A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797BCA">
        <w:rPr>
          <w:rFonts w:ascii="Times New Roman" w:hAnsi="Times New Roman" w:cs="Times New Roman"/>
          <w:b/>
          <w:sz w:val="32"/>
          <w:szCs w:val="28"/>
          <w:u w:val="single"/>
        </w:rPr>
        <w:t xml:space="preserve">Pojištění </w:t>
      </w:r>
      <w:r w:rsidR="00AB37AD">
        <w:rPr>
          <w:rFonts w:ascii="Times New Roman" w:hAnsi="Times New Roman" w:cs="Times New Roman"/>
          <w:b/>
          <w:sz w:val="32"/>
          <w:szCs w:val="28"/>
          <w:u w:val="single"/>
        </w:rPr>
        <w:t>se sjednává minimálně v rozsahu</w:t>
      </w:r>
    </w:p>
    <w:p w:rsidR="00AD6F2A" w:rsidRDefault="00382778" w:rsidP="005075E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D6F2A">
        <w:rPr>
          <w:rFonts w:ascii="Times New Roman" w:hAnsi="Times New Roman" w:cs="Times New Roman"/>
          <w:sz w:val="28"/>
          <w:szCs w:val="28"/>
        </w:rPr>
        <w:t>ro lesní porosty, které se nacházejí na lesních pozemcích v majetku nebo správě města</w:t>
      </w:r>
    </w:p>
    <w:p w:rsidR="00AD6F2A" w:rsidRDefault="00382778" w:rsidP="005075E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D6F2A">
        <w:rPr>
          <w:rFonts w:ascii="Times New Roman" w:hAnsi="Times New Roman" w:cs="Times New Roman"/>
          <w:sz w:val="28"/>
          <w:szCs w:val="28"/>
        </w:rPr>
        <w:t>ro vytěžené dříví z uvedených lesních pozemků, pokud se nachází</w:t>
      </w:r>
      <w:r w:rsidR="006D2E4A">
        <w:rPr>
          <w:rFonts w:ascii="Times New Roman" w:hAnsi="Times New Roman" w:cs="Times New Roman"/>
          <w:sz w:val="28"/>
          <w:szCs w:val="28"/>
        </w:rPr>
        <w:t xml:space="preserve"> na skládkách v místech těžby nebo místech odvozu</w:t>
      </w:r>
    </w:p>
    <w:p w:rsidR="006D2E4A" w:rsidRDefault="006D2E4A" w:rsidP="005075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E4A" w:rsidRDefault="006D2E4A" w:rsidP="005075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Maximální hranicí výše plnění pojišťovny je </w:t>
      </w:r>
      <w:r w:rsidRPr="003A74E1">
        <w:rPr>
          <w:rFonts w:ascii="Times New Roman" w:hAnsi="Times New Roman" w:cs="Times New Roman"/>
          <w:sz w:val="28"/>
          <w:szCs w:val="28"/>
        </w:rPr>
        <w:t>450.000</w:t>
      </w:r>
      <w:r w:rsidR="00382778" w:rsidRPr="003A74E1">
        <w:rPr>
          <w:rFonts w:ascii="Times New Roman" w:hAnsi="Times New Roman" w:cs="Times New Roman"/>
          <w:sz w:val="28"/>
          <w:szCs w:val="28"/>
        </w:rPr>
        <w:t xml:space="preserve"> </w:t>
      </w:r>
      <w:r w:rsidR="00382778">
        <w:rPr>
          <w:rFonts w:ascii="Times New Roman" w:hAnsi="Times New Roman" w:cs="Times New Roman"/>
          <w:sz w:val="28"/>
          <w:szCs w:val="28"/>
        </w:rPr>
        <w:t>Kč</w:t>
      </w:r>
      <w:r>
        <w:rPr>
          <w:rFonts w:ascii="Times New Roman" w:hAnsi="Times New Roman" w:cs="Times New Roman"/>
          <w:sz w:val="28"/>
          <w:szCs w:val="28"/>
        </w:rPr>
        <w:t xml:space="preserve"> na 1 ha lesního porostu.</w:t>
      </w:r>
      <w:r w:rsidR="00565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E4A" w:rsidRDefault="006D2E4A" w:rsidP="005075E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2E4A" w:rsidRDefault="006D2E4A" w:rsidP="006D2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Stano</w:t>
      </w:r>
      <w:r w:rsidR="00AB37AD">
        <w:rPr>
          <w:rFonts w:ascii="Times New Roman" w:hAnsi="Times New Roman" w:cs="Times New Roman"/>
          <w:sz w:val="28"/>
          <w:szCs w:val="28"/>
        </w:rPr>
        <w:t>vena minimální výše spoluúčasti</w:t>
      </w:r>
    </w:p>
    <w:p w:rsidR="006D2E4A" w:rsidRDefault="006D2E4A" w:rsidP="006D2E4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82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 z pojistného plnění, minimálně však 30.000 Kč</w:t>
      </w:r>
    </w:p>
    <w:p w:rsidR="006D2E4A" w:rsidRPr="006D2E4A" w:rsidRDefault="006D2E4A" w:rsidP="006D2E4A">
      <w:pPr>
        <w:rPr>
          <w:rFonts w:ascii="Times New Roman" w:hAnsi="Times New Roman" w:cs="Times New Roman"/>
          <w:sz w:val="28"/>
          <w:szCs w:val="28"/>
        </w:rPr>
      </w:pPr>
    </w:p>
    <w:sectPr w:rsidR="006D2E4A" w:rsidRPr="006D2E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0F3" w:rsidRDefault="00C230F3" w:rsidP="005075E6">
      <w:pPr>
        <w:spacing w:line="240" w:lineRule="auto"/>
      </w:pPr>
      <w:r>
        <w:separator/>
      </w:r>
    </w:p>
  </w:endnote>
  <w:endnote w:type="continuationSeparator" w:id="0">
    <w:p w:rsidR="00C230F3" w:rsidRDefault="00C230F3" w:rsidP="00507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947378232"/>
      <w:docPartObj>
        <w:docPartGallery w:val="Page Numbers (Bottom of Page)"/>
        <w:docPartUnique/>
      </w:docPartObj>
    </w:sdtPr>
    <w:sdtEndPr/>
    <w:sdtContent>
      <w:p w:rsidR="005075E6" w:rsidRPr="00876102" w:rsidRDefault="005075E6" w:rsidP="005075E6">
        <w:pPr>
          <w:pStyle w:val="Zpat"/>
          <w:rPr>
            <w:rFonts w:ascii="Times New Roman" w:hAnsi="Times New Roman" w:cs="Times New Roman"/>
          </w:rPr>
        </w:pPr>
        <w:r w:rsidRPr="00876102">
          <w:rPr>
            <w:rFonts w:ascii="Times New Roman" w:hAnsi="Times New Roman" w:cs="Times New Roman"/>
          </w:rPr>
          <w:t xml:space="preserve">Příloha č. </w:t>
        </w:r>
        <w:r>
          <w:rPr>
            <w:rFonts w:ascii="Times New Roman" w:hAnsi="Times New Roman" w:cs="Times New Roman"/>
          </w:rPr>
          <w:t>3</w:t>
        </w:r>
        <w:r w:rsidRPr="00876102">
          <w:rPr>
            <w:rFonts w:ascii="Times New Roman" w:hAnsi="Times New Roman" w:cs="Times New Roman"/>
          </w:rPr>
          <w:t xml:space="preserve"> zadávací dokumentace</w:t>
        </w:r>
        <w:r>
          <w:rPr>
            <w:rFonts w:ascii="Times New Roman" w:hAnsi="Times New Roman" w:cs="Times New Roman"/>
          </w:rPr>
          <w:t xml:space="preserve">                                      </w:t>
        </w:r>
        <w:r w:rsidRPr="00876102">
          <w:rPr>
            <w:rFonts w:ascii="Times New Roman" w:hAnsi="Times New Roman" w:cs="Times New Roman"/>
          </w:rPr>
          <w:t xml:space="preserve"> </w:t>
        </w:r>
        <w:r w:rsidRPr="00876102">
          <w:rPr>
            <w:rFonts w:ascii="Times New Roman" w:hAnsi="Times New Roman" w:cs="Times New Roman"/>
          </w:rPr>
          <w:fldChar w:fldCharType="begin"/>
        </w:r>
        <w:r w:rsidRPr="00876102">
          <w:rPr>
            <w:rFonts w:ascii="Times New Roman" w:hAnsi="Times New Roman" w:cs="Times New Roman"/>
          </w:rPr>
          <w:instrText>PAGE   \* MERGEFORMAT</w:instrText>
        </w:r>
        <w:r w:rsidRPr="00876102">
          <w:rPr>
            <w:rFonts w:ascii="Times New Roman" w:hAnsi="Times New Roman" w:cs="Times New Roman"/>
          </w:rPr>
          <w:fldChar w:fldCharType="separate"/>
        </w:r>
        <w:r w:rsidR="00AB37AD">
          <w:rPr>
            <w:rFonts w:ascii="Times New Roman" w:hAnsi="Times New Roman" w:cs="Times New Roman"/>
            <w:noProof/>
          </w:rPr>
          <w:t>1</w:t>
        </w:r>
        <w:r w:rsidRPr="00876102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/1</w:t>
        </w:r>
      </w:p>
    </w:sdtContent>
  </w:sdt>
  <w:p w:rsidR="005075E6" w:rsidRDefault="005075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0F3" w:rsidRDefault="00C230F3" w:rsidP="005075E6">
      <w:pPr>
        <w:spacing w:line="240" w:lineRule="auto"/>
      </w:pPr>
      <w:r>
        <w:separator/>
      </w:r>
    </w:p>
  </w:footnote>
  <w:footnote w:type="continuationSeparator" w:id="0">
    <w:p w:rsidR="00C230F3" w:rsidRDefault="00C230F3" w:rsidP="005075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3129"/>
    <w:multiLevelType w:val="hybridMultilevel"/>
    <w:tmpl w:val="D28246E0"/>
    <w:lvl w:ilvl="0" w:tplc="B94E97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5F15"/>
    <w:multiLevelType w:val="hybridMultilevel"/>
    <w:tmpl w:val="B8B47C7A"/>
    <w:lvl w:ilvl="0" w:tplc="553A11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F2A"/>
    <w:rsid w:val="00382778"/>
    <w:rsid w:val="003A2F53"/>
    <w:rsid w:val="003A74E1"/>
    <w:rsid w:val="005075E6"/>
    <w:rsid w:val="00526A54"/>
    <w:rsid w:val="00565FAF"/>
    <w:rsid w:val="006D2E4A"/>
    <w:rsid w:val="00735124"/>
    <w:rsid w:val="00737119"/>
    <w:rsid w:val="00797BCA"/>
    <w:rsid w:val="00812799"/>
    <w:rsid w:val="008447AC"/>
    <w:rsid w:val="008541BA"/>
    <w:rsid w:val="00A15A95"/>
    <w:rsid w:val="00AB37AD"/>
    <w:rsid w:val="00AD6F2A"/>
    <w:rsid w:val="00B80DFA"/>
    <w:rsid w:val="00C230F3"/>
    <w:rsid w:val="00C33683"/>
    <w:rsid w:val="00DB67EB"/>
    <w:rsid w:val="00E026E6"/>
    <w:rsid w:val="00F8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5D77"/>
  <w15:docId w15:val="{17B137E2-0677-46E4-A8E5-6DCB8639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6F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47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7A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075E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5E6"/>
  </w:style>
  <w:style w:type="paragraph" w:styleId="Zpat">
    <w:name w:val="footer"/>
    <w:basedOn w:val="Normln"/>
    <w:link w:val="ZpatChar"/>
    <w:uiPriority w:val="99"/>
    <w:unhideWhenUsed/>
    <w:rsid w:val="005075E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Zdenka Kadlecova</cp:lastModifiedBy>
  <cp:revision>21</cp:revision>
  <cp:lastPrinted>2015-10-23T09:50:00Z</cp:lastPrinted>
  <dcterms:created xsi:type="dcterms:W3CDTF">2015-03-17T09:48:00Z</dcterms:created>
  <dcterms:modified xsi:type="dcterms:W3CDTF">2018-11-22T10:43:00Z</dcterms:modified>
</cp:coreProperties>
</file>